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E5" w:rsidRDefault="008E1093" w:rsidP="009769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9769E5">
        <w:rPr>
          <w:b/>
          <w:sz w:val="36"/>
          <w:szCs w:val="36"/>
        </w:rPr>
        <w:t xml:space="preserve">Частное общеобразовательное  учреждение </w:t>
      </w:r>
    </w:p>
    <w:p w:rsidR="009769E5" w:rsidRDefault="009769E5" w:rsidP="009769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« Гимназия «Развитие»</w:t>
      </w:r>
    </w:p>
    <w:p w:rsidR="009769E5" w:rsidRDefault="009769E5" w:rsidP="009769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Ворошиловского района города  Ростова-на-Дону</w:t>
      </w:r>
    </w:p>
    <w:p w:rsidR="009769E5" w:rsidRDefault="009769E5" w:rsidP="009769E5">
      <w:pPr>
        <w:rPr>
          <w:sz w:val="36"/>
          <w:szCs w:val="36"/>
        </w:rPr>
      </w:pPr>
    </w:p>
    <w:p w:rsidR="009769E5" w:rsidRDefault="009769E5" w:rsidP="009769E5">
      <w:pPr>
        <w:rPr>
          <w:sz w:val="32"/>
          <w:szCs w:val="32"/>
        </w:rPr>
      </w:pPr>
    </w:p>
    <w:p w:rsidR="009769E5" w:rsidRDefault="009769E5" w:rsidP="009769E5">
      <w:pPr>
        <w:rPr>
          <w:sz w:val="36"/>
          <w:szCs w:val="36"/>
        </w:rPr>
      </w:pPr>
      <w:r>
        <w:rPr>
          <w:sz w:val="36"/>
          <w:szCs w:val="36"/>
        </w:rPr>
        <w:t xml:space="preserve">Обсуждён и  </w:t>
      </w:r>
      <w:proofErr w:type="gramStart"/>
      <w:r>
        <w:rPr>
          <w:sz w:val="36"/>
          <w:szCs w:val="36"/>
        </w:rPr>
        <w:t>рекомендован</w:t>
      </w:r>
      <w:proofErr w:type="gramEnd"/>
      <w:r>
        <w:rPr>
          <w:sz w:val="36"/>
          <w:szCs w:val="36"/>
        </w:rPr>
        <w:t xml:space="preserve">               Утверждён  приказом</w:t>
      </w:r>
    </w:p>
    <w:p w:rsidR="009769E5" w:rsidRDefault="009769E5" w:rsidP="009769E5">
      <w:pPr>
        <w:rPr>
          <w:sz w:val="36"/>
          <w:szCs w:val="36"/>
        </w:rPr>
      </w:pPr>
      <w:r>
        <w:rPr>
          <w:sz w:val="36"/>
          <w:szCs w:val="36"/>
        </w:rPr>
        <w:t xml:space="preserve">к утверждению                                                       директора </w:t>
      </w:r>
    </w:p>
    <w:p w:rsidR="009769E5" w:rsidRDefault="009769E5" w:rsidP="009769E5">
      <w:pPr>
        <w:rPr>
          <w:sz w:val="36"/>
          <w:szCs w:val="36"/>
        </w:rPr>
      </w:pPr>
      <w:r>
        <w:rPr>
          <w:sz w:val="36"/>
          <w:szCs w:val="36"/>
        </w:rPr>
        <w:t xml:space="preserve">педагогическим советом         ЧОУ « Гимназия « Развитие» </w:t>
      </w:r>
    </w:p>
    <w:p w:rsidR="009769E5" w:rsidRDefault="009769E5" w:rsidP="009769E5">
      <w:pPr>
        <w:rPr>
          <w:sz w:val="36"/>
          <w:szCs w:val="36"/>
        </w:rPr>
      </w:pPr>
      <w:r>
        <w:rPr>
          <w:sz w:val="36"/>
          <w:szCs w:val="36"/>
        </w:rPr>
        <w:t xml:space="preserve">протокол № 1                             __________  С.Н. Пастухова </w:t>
      </w:r>
    </w:p>
    <w:p w:rsidR="009769E5" w:rsidRDefault="004B23E9" w:rsidP="009769E5">
      <w:pPr>
        <w:rPr>
          <w:sz w:val="36"/>
          <w:szCs w:val="36"/>
        </w:rPr>
      </w:pPr>
      <w:r>
        <w:rPr>
          <w:sz w:val="36"/>
          <w:szCs w:val="36"/>
        </w:rPr>
        <w:t>от 30.08.2021</w:t>
      </w:r>
      <w:r w:rsidR="009769E5">
        <w:rPr>
          <w:sz w:val="36"/>
          <w:szCs w:val="36"/>
        </w:rPr>
        <w:t xml:space="preserve"> г.                          приказ </w:t>
      </w:r>
      <w:r>
        <w:rPr>
          <w:sz w:val="36"/>
          <w:szCs w:val="36"/>
        </w:rPr>
        <w:t>№  6   от 30.08.2021</w:t>
      </w:r>
      <w:r w:rsidR="009769E5">
        <w:rPr>
          <w:sz w:val="36"/>
          <w:szCs w:val="36"/>
        </w:rPr>
        <w:t xml:space="preserve"> г. </w:t>
      </w:r>
    </w:p>
    <w:p w:rsidR="009769E5" w:rsidRDefault="009769E5" w:rsidP="009769E5">
      <w:pPr>
        <w:rPr>
          <w:sz w:val="36"/>
          <w:szCs w:val="36"/>
        </w:rPr>
      </w:pPr>
    </w:p>
    <w:p w:rsidR="009769E5" w:rsidRDefault="009769E5" w:rsidP="009769E5">
      <w:pPr>
        <w:rPr>
          <w:sz w:val="36"/>
          <w:szCs w:val="36"/>
        </w:rPr>
      </w:pPr>
    </w:p>
    <w:p w:rsidR="009769E5" w:rsidRDefault="009769E5" w:rsidP="009769E5">
      <w:pPr>
        <w:rPr>
          <w:sz w:val="36"/>
          <w:szCs w:val="36"/>
        </w:rPr>
      </w:pPr>
    </w:p>
    <w:p w:rsidR="009769E5" w:rsidRDefault="009769E5" w:rsidP="009769E5">
      <w:pPr>
        <w:rPr>
          <w:sz w:val="32"/>
          <w:szCs w:val="32"/>
        </w:rPr>
      </w:pPr>
    </w:p>
    <w:p w:rsidR="009769E5" w:rsidRDefault="009769E5" w:rsidP="009769E5">
      <w:pPr>
        <w:rPr>
          <w:i/>
          <w:sz w:val="56"/>
          <w:szCs w:val="56"/>
        </w:rPr>
      </w:pPr>
      <w:r>
        <w:rPr>
          <w:sz w:val="44"/>
          <w:szCs w:val="44"/>
        </w:rPr>
        <w:t xml:space="preserve">                 </w:t>
      </w:r>
      <w:r>
        <w:rPr>
          <w:i/>
          <w:sz w:val="56"/>
          <w:szCs w:val="56"/>
        </w:rPr>
        <w:t xml:space="preserve">УЧЕБНЫЙ ПЛАН </w:t>
      </w:r>
    </w:p>
    <w:p w:rsidR="009769E5" w:rsidRDefault="009769E5" w:rsidP="009769E5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</w:t>
      </w:r>
    </w:p>
    <w:p w:rsidR="009769E5" w:rsidRDefault="009769E5" w:rsidP="009769E5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ЧОУ « ГИМНАЗИЯ « РАЗВИТИЕ»</w:t>
      </w:r>
    </w:p>
    <w:p w:rsidR="009769E5" w:rsidRDefault="009769E5" w:rsidP="009769E5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9769E5" w:rsidRDefault="009769E5" w:rsidP="009769E5">
      <w:pPr>
        <w:rPr>
          <w:sz w:val="44"/>
          <w:szCs w:val="44"/>
        </w:rPr>
      </w:pPr>
    </w:p>
    <w:p w:rsidR="009769E5" w:rsidRDefault="009769E5" w:rsidP="009769E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Начальная школа</w:t>
      </w:r>
    </w:p>
    <w:p w:rsidR="009769E5" w:rsidRDefault="009769E5" w:rsidP="009769E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</w:p>
    <w:p w:rsidR="009769E5" w:rsidRDefault="009769E5" w:rsidP="009769E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r w:rsidR="008E1093">
        <w:rPr>
          <w:b/>
          <w:sz w:val="52"/>
          <w:szCs w:val="52"/>
        </w:rPr>
        <w:t>2021</w:t>
      </w:r>
      <w:r w:rsidR="004B23E9">
        <w:rPr>
          <w:b/>
          <w:sz w:val="52"/>
          <w:szCs w:val="52"/>
        </w:rPr>
        <w:t>– 2022</w:t>
      </w:r>
      <w:r>
        <w:rPr>
          <w:b/>
          <w:sz w:val="52"/>
          <w:szCs w:val="52"/>
        </w:rPr>
        <w:t xml:space="preserve">  учебный год</w:t>
      </w:r>
    </w:p>
    <w:p w:rsidR="009769E5" w:rsidRDefault="009769E5" w:rsidP="009769E5">
      <w:pPr>
        <w:rPr>
          <w:sz w:val="52"/>
          <w:szCs w:val="52"/>
        </w:rPr>
      </w:pPr>
    </w:p>
    <w:p w:rsidR="009769E5" w:rsidRDefault="009769E5" w:rsidP="009769E5">
      <w:pPr>
        <w:rPr>
          <w:sz w:val="44"/>
          <w:szCs w:val="44"/>
        </w:rPr>
      </w:pPr>
    </w:p>
    <w:p w:rsidR="009769E5" w:rsidRDefault="009769E5" w:rsidP="009769E5">
      <w:pPr>
        <w:rPr>
          <w:sz w:val="44"/>
          <w:szCs w:val="44"/>
        </w:rPr>
      </w:pPr>
    </w:p>
    <w:p w:rsidR="009769E5" w:rsidRDefault="009769E5" w:rsidP="009769E5">
      <w:pPr>
        <w:rPr>
          <w:sz w:val="44"/>
          <w:szCs w:val="44"/>
        </w:rPr>
      </w:pPr>
    </w:p>
    <w:p w:rsidR="009769E5" w:rsidRDefault="009769E5" w:rsidP="009769E5">
      <w:pPr>
        <w:pStyle w:val="a3"/>
        <w:ind w:left="900"/>
        <w:jc w:val="both"/>
        <w:rPr>
          <w:sz w:val="28"/>
          <w:szCs w:val="28"/>
        </w:rPr>
      </w:pPr>
    </w:p>
    <w:p w:rsidR="009769E5" w:rsidRDefault="009769E5" w:rsidP="009769E5">
      <w:pPr>
        <w:pStyle w:val="a3"/>
        <w:ind w:left="900"/>
        <w:jc w:val="both"/>
        <w:rPr>
          <w:sz w:val="28"/>
          <w:szCs w:val="28"/>
        </w:rPr>
      </w:pPr>
    </w:p>
    <w:p w:rsidR="009769E5" w:rsidRDefault="009769E5" w:rsidP="009769E5">
      <w:pPr>
        <w:pStyle w:val="a3"/>
        <w:ind w:left="900"/>
        <w:jc w:val="both"/>
        <w:rPr>
          <w:sz w:val="28"/>
          <w:szCs w:val="28"/>
        </w:rPr>
      </w:pPr>
    </w:p>
    <w:p w:rsidR="009769E5" w:rsidRDefault="009769E5" w:rsidP="009769E5">
      <w:pPr>
        <w:pStyle w:val="a3"/>
        <w:ind w:left="900"/>
        <w:jc w:val="both"/>
        <w:rPr>
          <w:sz w:val="28"/>
          <w:szCs w:val="28"/>
        </w:rPr>
      </w:pPr>
    </w:p>
    <w:p w:rsidR="009769E5" w:rsidRDefault="009769E5" w:rsidP="009769E5">
      <w:pPr>
        <w:pStyle w:val="a3"/>
        <w:ind w:left="900"/>
        <w:jc w:val="both"/>
        <w:rPr>
          <w:sz w:val="28"/>
          <w:szCs w:val="28"/>
        </w:rPr>
      </w:pPr>
    </w:p>
    <w:p w:rsidR="009769E5" w:rsidRDefault="009769E5" w:rsidP="009769E5"/>
    <w:p w:rsidR="009769E5" w:rsidRPr="000F248E" w:rsidRDefault="009769E5" w:rsidP="009769E5">
      <w:pPr>
        <w:numPr>
          <w:ilvl w:val="0"/>
          <w:numId w:val="1"/>
        </w:numPr>
        <w:contextualSpacing/>
        <w:jc w:val="both"/>
        <w:rPr>
          <w:b/>
          <w:sz w:val="32"/>
          <w:szCs w:val="32"/>
        </w:rPr>
      </w:pPr>
      <w:r w:rsidRPr="000F248E">
        <w:rPr>
          <w:b/>
          <w:i/>
          <w:sz w:val="32"/>
          <w:szCs w:val="32"/>
        </w:rPr>
        <w:lastRenderedPageBreak/>
        <w:t>Пояснительная записка</w:t>
      </w:r>
      <w:r w:rsidRPr="000F248E">
        <w:rPr>
          <w:b/>
          <w:sz w:val="32"/>
          <w:szCs w:val="32"/>
        </w:rPr>
        <w:t>.</w:t>
      </w:r>
    </w:p>
    <w:p w:rsidR="009769E5" w:rsidRPr="000F248E" w:rsidRDefault="009769E5" w:rsidP="009769E5">
      <w:pPr>
        <w:ind w:left="540"/>
        <w:jc w:val="both"/>
        <w:rPr>
          <w:b/>
          <w:sz w:val="32"/>
          <w:szCs w:val="32"/>
        </w:rPr>
      </w:pPr>
    </w:p>
    <w:p w:rsidR="009769E5" w:rsidRPr="00A5351D" w:rsidRDefault="009769E5" w:rsidP="00A5351D">
      <w:pPr>
        <w:pStyle w:val="a5"/>
        <w:rPr>
          <w:rFonts w:eastAsia="SimSun"/>
          <w:sz w:val="28"/>
          <w:szCs w:val="28"/>
        </w:rPr>
      </w:pPr>
      <w:r w:rsidRPr="00A5351D">
        <w:rPr>
          <w:rFonts w:eastAsia="SimSun"/>
          <w:sz w:val="28"/>
          <w:szCs w:val="28"/>
        </w:rPr>
        <w:t>Учебный план   составлен с учётом  следующих   документов:</w:t>
      </w:r>
    </w:p>
    <w:p w:rsidR="009769E5" w:rsidRPr="00A5351D" w:rsidRDefault="009769E5" w:rsidP="00A5351D">
      <w:pPr>
        <w:pStyle w:val="a5"/>
        <w:rPr>
          <w:rFonts w:eastAsia="SimSun"/>
          <w:b/>
          <w:sz w:val="28"/>
          <w:szCs w:val="28"/>
        </w:rPr>
      </w:pPr>
      <w:r w:rsidRPr="00A5351D">
        <w:rPr>
          <w:rFonts w:eastAsia="SimSun"/>
          <w:b/>
          <w:sz w:val="28"/>
          <w:szCs w:val="28"/>
          <w:u w:val="single"/>
        </w:rPr>
        <w:t>Законы</w:t>
      </w:r>
      <w:r w:rsidRPr="00A5351D">
        <w:rPr>
          <w:rFonts w:eastAsia="SimSun"/>
          <w:b/>
          <w:sz w:val="28"/>
          <w:szCs w:val="28"/>
        </w:rPr>
        <w:t>:</w:t>
      </w:r>
    </w:p>
    <w:p w:rsidR="009769E5" w:rsidRPr="00A5351D" w:rsidRDefault="009769E5" w:rsidP="00A5351D">
      <w:pPr>
        <w:pStyle w:val="a5"/>
        <w:numPr>
          <w:ilvl w:val="0"/>
          <w:numId w:val="14"/>
        </w:numPr>
        <w:rPr>
          <w:rFonts w:eastAsia="SimSun"/>
          <w:sz w:val="28"/>
          <w:szCs w:val="28"/>
        </w:rPr>
      </w:pPr>
      <w:r w:rsidRPr="00A5351D">
        <w:rPr>
          <w:rFonts w:eastAsia="SimSun"/>
          <w:sz w:val="28"/>
          <w:szCs w:val="28"/>
        </w:rPr>
        <w:t>Федеральный Закон «Об образовании в Российской Федерации» от 29.12.2012 № 273-ФЗ (ред. От 02.03.2016 г.; с изменениями и дополнениями вступил в силу с 01.07.2016 г.)</w:t>
      </w:r>
    </w:p>
    <w:p w:rsidR="009769E5" w:rsidRPr="00A5351D" w:rsidRDefault="009769E5" w:rsidP="00A5351D">
      <w:pPr>
        <w:pStyle w:val="a5"/>
        <w:numPr>
          <w:ilvl w:val="0"/>
          <w:numId w:val="14"/>
        </w:numPr>
        <w:rPr>
          <w:rFonts w:eastAsia="SimSun"/>
          <w:sz w:val="28"/>
          <w:szCs w:val="28"/>
        </w:rPr>
      </w:pPr>
      <w:r w:rsidRPr="00A5351D">
        <w:rPr>
          <w:rFonts w:eastAsia="SimSun"/>
          <w:bCs/>
          <w:sz w:val="28"/>
          <w:szCs w:val="28"/>
        </w:rPr>
        <w:t xml:space="preserve">Федеральный закон от 01.12.2007 № 309 </w:t>
      </w:r>
      <w:r w:rsidRPr="00A5351D">
        <w:rPr>
          <w:rFonts w:eastAsia="SimSun"/>
          <w:sz w:val="28"/>
          <w:szCs w:val="28"/>
        </w:rPr>
        <w:t xml:space="preserve">(ред. от 23.07.2013) </w:t>
      </w:r>
      <w:r w:rsidRPr="00A5351D">
        <w:rPr>
          <w:rFonts w:eastAsia="SimSun"/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 г.)</w:t>
      </w:r>
    </w:p>
    <w:p w:rsidR="009769E5" w:rsidRPr="00A5351D" w:rsidRDefault="009769E5" w:rsidP="00A5351D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A5351D">
        <w:rPr>
          <w:color w:val="000000" w:themeColor="text1"/>
          <w:sz w:val="28"/>
          <w:szCs w:val="28"/>
        </w:rPr>
        <w:t xml:space="preserve">Закон Российской Федерации от 25 октября 1991 г. N </w:t>
      </w:r>
      <w:hyperlink r:id="rId7" w:history="1">
        <w:r w:rsidRPr="00A5351D">
          <w:rPr>
            <w:color w:val="000000" w:themeColor="text1"/>
            <w:sz w:val="28"/>
            <w:szCs w:val="28"/>
          </w:rPr>
          <w:t>1807-1</w:t>
        </w:r>
      </w:hyperlink>
      <w:r w:rsidRPr="00A5351D">
        <w:rPr>
          <w:color w:val="000000" w:themeColor="text1"/>
          <w:sz w:val="28"/>
          <w:szCs w:val="28"/>
        </w:rPr>
        <w:t xml:space="preserve"> "О языках народов Российской Федерации" (в редакции Федерального закона N 185-ФЗ)</w:t>
      </w:r>
    </w:p>
    <w:p w:rsidR="009769E5" w:rsidRPr="00A5351D" w:rsidRDefault="009769E5" w:rsidP="00A5351D">
      <w:pPr>
        <w:pStyle w:val="a5"/>
        <w:rPr>
          <w:rFonts w:eastAsia="SimSun"/>
          <w:b/>
          <w:sz w:val="28"/>
          <w:szCs w:val="28"/>
        </w:rPr>
      </w:pPr>
      <w:r w:rsidRPr="00A5351D">
        <w:rPr>
          <w:rFonts w:eastAsia="SimSun"/>
          <w:b/>
          <w:sz w:val="28"/>
          <w:szCs w:val="28"/>
          <w:u w:val="single"/>
        </w:rPr>
        <w:t xml:space="preserve">  Программы</w:t>
      </w:r>
      <w:r w:rsidRPr="00A5351D">
        <w:rPr>
          <w:rFonts w:eastAsia="SimSun"/>
          <w:b/>
          <w:sz w:val="28"/>
          <w:szCs w:val="28"/>
        </w:rPr>
        <w:t>:</w:t>
      </w:r>
    </w:p>
    <w:p w:rsidR="009769E5" w:rsidRPr="00A5351D" w:rsidRDefault="009769E5" w:rsidP="00A5351D">
      <w:pPr>
        <w:pStyle w:val="a5"/>
        <w:rPr>
          <w:rFonts w:eastAsia="SimSun"/>
          <w:sz w:val="28"/>
          <w:szCs w:val="28"/>
        </w:rPr>
      </w:pPr>
      <w:proofErr w:type="gramStart"/>
      <w:r w:rsidRPr="00A5351D">
        <w:rPr>
          <w:rFonts w:eastAsia="SimSun"/>
          <w:spacing w:val="-1"/>
          <w:sz w:val="28"/>
          <w:szCs w:val="28"/>
        </w:rPr>
        <w:t>Примерная основная образовательная программа началь</w:t>
      </w:r>
      <w:r w:rsidRPr="00A5351D">
        <w:rPr>
          <w:rFonts w:eastAsia="SimSun"/>
          <w:sz w:val="28"/>
          <w:szCs w:val="28"/>
        </w:rPr>
        <w:t xml:space="preserve">ного общего </w:t>
      </w:r>
      <w:r w:rsidR="00C36279" w:rsidRPr="00A5351D">
        <w:rPr>
          <w:rFonts w:eastAsia="SimSun"/>
          <w:sz w:val="28"/>
          <w:szCs w:val="28"/>
        </w:rPr>
        <w:t xml:space="preserve">образования </w:t>
      </w:r>
      <w:r w:rsidRPr="00A5351D">
        <w:rPr>
          <w:rFonts w:eastAsia="SimSun"/>
          <w:sz w:val="28"/>
          <w:szCs w:val="28"/>
        </w:rPr>
        <w:t>одобрена  федеральным  учебно-методическим объединением по общему образованию, протокол заседания от 08.04.2015 г. № 1/15).</w:t>
      </w:r>
      <w:proofErr w:type="gramEnd"/>
    </w:p>
    <w:p w:rsidR="009769E5" w:rsidRPr="00A5351D" w:rsidRDefault="009769E5" w:rsidP="00A5351D">
      <w:pPr>
        <w:pStyle w:val="a5"/>
        <w:rPr>
          <w:rFonts w:ascii="Calibri" w:eastAsia="SimSun" w:hAnsi="Calibri" w:cs="Tahoma"/>
          <w:b/>
          <w:kern w:val="3"/>
          <w:sz w:val="28"/>
          <w:szCs w:val="28"/>
        </w:rPr>
      </w:pPr>
      <w:r w:rsidRPr="00A5351D">
        <w:rPr>
          <w:rFonts w:eastAsia="SimSun"/>
          <w:kern w:val="3"/>
          <w:sz w:val="28"/>
          <w:szCs w:val="28"/>
        </w:rPr>
        <w:t xml:space="preserve"> </w:t>
      </w:r>
      <w:r w:rsidRPr="00A5351D">
        <w:rPr>
          <w:rFonts w:eastAsia="SimSun"/>
          <w:b/>
          <w:kern w:val="3"/>
          <w:sz w:val="28"/>
          <w:szCs w:val="28"/>
          <w:u w:val="single"/>
        </w:rPr>
        <w:t>Постановления</w:t>
      </w:r>
      <w:r w:rsidRPr="00A5351D">
        <w:rPr>
          <w:rFonts w:eastAsia="SimSun"/>
          <w:b/>
          <w:kern w:val="3"/>
          <w:sz w:val="28"/>
          <w:szCs w:val="28"/>
        </w:rPr>
        <w:t>:</w:t>
      </w:r>
    </w:p>
    <w:p w:rsidR="009769E5" w:rsidRPr="00A5351D" w:rsidRDefault="009769E5" w:rsidP="00A5351D">
      <w:pPr>
        <w:pStyle w:val="a5"/>
        <w:numPr>
          <w:ilvl w:val="0"/>
          <w:numId w:val="15"/>
        </w:numPr>
        <w:rPr>
          <w:rFonts w:ascii="Calibri" w:eastAsia="SimSun" w:hAnsi="Calibri" w:cs="Tahoma"/>
          <w:kern w:val="3"/>
          <w:sz w:val="28"/>
          <w:szCs w:val="28"/>
        </w:rPr>
      </w:pPr>
      <w:proofErr w:type="gramStart"/>
      <w:r w:rsidRPr="00A5351D">
        <w:rPr>
          <w:rFonts w:eastAsia="SimSun"/>
          <w:kern w:val="3"/>
          <w:sz w:val="28"/>
          <w:szCs w:val="28"/>
        </w:rPr>
        <w:t>постановление  Главного 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 учреждениях» (в ред. изменений   № 1, утв. Постановлением Главного государственного санитарного врача РФ от 26.06.2011 г. № 85,  изменений  № 2, утв. Постановлением Главного государственного санитарного врача РФ от 25.12.2013г. № 72,  изменений  № 3, утв. Постановлением  Главного государственного санитарного врача</w:t>
      </w:r>
      <w:proofErr w:type="gramEnd"/>
      <w:r w:rsidRPr="00A5351D">
        <w:rPr>
          <w:rFonts w:eastAsia="SimSun"/>
          <w:kern w:val="3"/>
          <w:sz w:val="28"/>
          <w:szCs w:val="28"/>
        </w:rPr>
        <w:t xml:space="preserve"> </w:t>
      </w:r>
      <w:proofErr w:type="gramStart"/>
      <w:r w:rsidRPr="00A5351D">
        <w:rPr>
          <w:rFonts w:eastAsia="SimSun"/>
          <w:kern w:val="3"/>
          <w:sz w:val="28"/>
          <w:szCs w:val="28"/>
        </w:rPr>
        <w:t xml:space="preserve">РФ от 24.11.2015 г. № 81). </w:t>
      </w:r>
      <w:proofErr w:type="gramEnd"/>
    </w:p>
    <w:p w:rsidR="00010ABE" w:rsidRPr="00A5351D" w:rsidRDefault="00010ABE" w:rsidP="00A5351D">
      <w:pPr>
        <w:pStyle w:val="a5"/>
        <w:numPr>
          <w:ilvl w:val="0"/>
          <w:numId w:val="15"/>
        </w:numPr>
        <w:rPr>
          <w:sz w:val="28"/>
          <w:szCs w:val="28"/>
        </w:rPr>
      </w:pPr>
      <w:r w:rsidRPr="00A5351D">
        <w:rPr>
          <w:sz w:val="28"/>
          <w:szCs w:val="28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</w:p>
    <w:p w:rsidR="00010ABE" w:rsidRPr="00A5351D" w:rsidRDefault="00010ABE" w:rsidP="00A5351D">
      <w:pPr>
        <w:pStyle w:val="a5"/>
        <w:numPr>
          <w:ilvl w:val="0"/>
          <w:numId w:val="15"/>
        </w:numPr>
        <w:rPr>
          <w:sz w:val="28"/>
          <w:szCs w:val="28"/>
        </w:rPr>
      </w:pPr>
      <w:r w:rsidRPr="00A5351D">
        <w:rPr>
          <w:sz w:val="28"/>
          <w:szCs w:val="28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87764D" w:rsidRPr="00A5351D" w:rsidRDefault="00AE0719" w:rsidP="00A5351D">
      <w:pPr>
        <w:pStyle w:val="a5"/>
        <w:numPr>
          <w:ilvl w:val="0"/>
          <w:numId w:val="15"/>
        </w:numPr>
        <w:rPr>
          <w:rFonts w:ascii="PT Sans" w:hAnsi="PT Sans"/>
          <w:vanish/>
          <w:sz w:val="28"/>
          <w:szCs w:val="28"/>
        </w:rPr>
      </w:pPr>
      <w:hyperlink r:id="rId8" w:history="1">
        <w:r w:rsidR="0087764D" w:rsidRPr="00A5351D">
          <w:rPr>
            <w:rFonts w:ascii="PT Sans" w:hAnsi="PT Sans"/>
            <w:vanish/>
            <w:color w:val="291699"/>
            <w:sz w:val="28"/>
            <w:szCs w:val="28"/>
          </w:rPr>
          <w:t>Вход в систему</w:t>
        </w:r>
      </w:hyperlink>
    </w:p>
    <w:p w:rsidR="0087764D" w:rsidRPr="00A5351D" w:rsidRDefault="0087764D" w:rsidP="00A5351D">
      <w:pPr>
        <w:pStyle w:val="a5"/>
        <w:numPr>
          <w:ilvl w:val="0"/>
          <w:numId w:val="15"/>
        </w:numPr>
        <w:rPr>
          <w:rFonts w:ascii="Arial" w:hAnsi="Arial" w:cs="Arial"/>
          <w:vanish/>
          <w:sz w:val="28"/>
          <w:szCs w:val="28"/>
        </w:rPr>
      </w:pPr>
      <w:r w:rsidRPr="00A5351D">
        <w:rPr>
          <w:rFonts w:ascii="Arial" w:hAnsi="Arial" w:cs="Arial"/>
          <w:vanish/>
          <w:sz w:val="28"/>
          <w:szCs w:val="28"/>
        </w:rPr>
        <w:t>Начало формы</w:t>
      </w:r>
    </w:p>
    <w:p w:rsidR="0087764D" w:rsidRPr="00A5351D" w:rsidRDefault="0087764D" w:rsidP="00A5351D">
      <w:pPr>
        <w:pStyle w:val="a5"/>
        <w:numPr>
          <w:ilvl w:val="0"/>
          <w:numId w:val="15"/>
        </w:numPr>
        <w:rPr>
          <w:bCs/>
          <w:kern w:val="36"/>
          <w:sz w:val="28"/>
          <w:szCs w:val="28"/>
        </w:rPr>
      </w:pPr>
      <w:proofErr w:type="gramStart"/>
      <w:r w:rsidRPr="00A5351D">
        <w:rPr>
          <w:bCs/>
          <w:kern w:val="36"/>
          <w:sz w:val="28"/>
          <w:szCs w:val="28"/>
        </w:rPr>
        <w:t>Постановление Главного государственного санитарного врача РФ от 28.01.2021 N 4 "Об утверждении санитарных правил и норм СанПиН 3.3686-21 "Санитарно-эпидемиологические требования по профилактике инфекционных болезней" (вместе с "СанПиН 3.3686-21.</w:t>
      </w:r>
      <w:proofErr w:type="gramEnd"/>
      <w:r w:rsidRPr="00A5351D">
        <w:rPr>
          <w:bCs/>
          <w:kern w:val="36"/>
          <w:sz w:val="28"/>
          <w:szCs w:val="28"/>
        </w:rPr>
        <w:t xml:space="preserve"> </w:t>
      </w:r>
      <w:proofErr w:type="gramStart"/>
      <w:r w:rsidRPr="00A5351D">
        <w:rPr>
          <w:bCs/>
          <w:kern w:val="36"/>
          <w:sz w:val="28"/>
          <w:szCs w:val="28"/>
        </w:rPr>
        <w:t>Санитарные правила и нормы...")</w:t>
      </w:r>
      <w:proofErr w:type="gramEnd"/>
      <w:r w:rsidRPr="00A5351D">
        <w:rPr>
          <w:bCs/>
          <w:kern w:val="36"/>
          <w:sz w:val="28"/>
          <w:szCs w:val="28"/>
        </w:rPr>
        <w:t xml:space="preserve"> (Зарегистрировано в Минюсте России 15.02.2021 N 62500)</w:t>
      </w:r>
    </w:p>
    <w:p w:rsidR="0087764D" w:rsidRPr="00A5351D" w:rsidRDefault="0087764D" w:rsidP="00A5351D">
      <w:pPr>
        <w:pStyle w:val="a5"/>
        <w:rPr>
          <w:rFonts w:ascii="Calibri" w:eastAsia="SimSun" w:hAnsi="Calibri" w:cs="Tahoma"/>
          <w:kern w:val="3"/>
          <w:sz w:val="28"/>
          <w:szCs w:val="28"/>
        </w:rPr>
      </w:pPr>
    </w:p>
    <w:p w:rsidR="009769E5" w:rsidRPr="000F248E" w:rsidRDefault="009769E5" w:rsidP="00A5351D">
      <w:pPr>
        <w:suppressAutoHyphens/>
        <w:autoSpaceDN w:val="0"/>
        <w:ind w:left="540"/>
        <w:jc w:val="both"/>
        <w:textAlignment w:val="baseline"/>
        <w:rPr>
          <w:rFonts w:ascii="Calibri" w:eastAsia="SimSun" w:hAnsi="Calibri" w:cs="Tahoma"/>
          <w:b/>
          <w:kern w:val="3"/>
        </w:rPr>
      </w:pPr>
      <w:r w:rsidRPr="000F248E">
        <w:rPr>
          <w:rFonts w:eastAsia="SimSun"/>
          <w:b/>
          <w:kern w:val="3"/>
          <w:sz w:val="28"/>
          <w:szCs w:val="28"/>
          <w:u w:val="single"/>
        </w:rPr>
        <w:t>Приказы</w:t>
      </w:r>
      <w:r w:rsidRPr="000F248E">
        <w:rPr>
          <w:rFonts w:eastAsia="SimSun"/>
          <w:b/>
          <w:kern w:val="3"/>
          <w:sz w:val="28"/>
          <w:szCs w:val="28"/>
        </w:rPr>
        <w:t>: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proofErr w:type="gramStart"/>
      <w:r w:rsidRPr="000F248E">
        <w:rPr>
          <w:rFonts w:eastAsia="SimSun"/>
          <w:kern w:val="3"/>
          <w:sz w:val="28"/>
          <w:szCs w:val="28"/>
        </w:rPr>
        <w:t xml:space="preserve">приказ Минобразования России от 05.03.2004 № 1089 «Об утверждении федерального компонента государственных образовательных </w:t>
      </w:r>
      <w:r w:rsidRPr="000F248E">
        <w:rPr>
          <w:rFonts w:eastAsia="SimSun"/>
          <w:kern w:val="3"/>
          <w:sz w:val="28"/>
          <w:szCs w:val="28"/>
        </w:rPr>
        <w:lastRenderedPageBreak/>
        <w:t xml:space="preserve">стандартов начального общего, основного общего и среднего (полного) общего образования» в ред.. приказов </w:t>
      </w:r>
      <w:proofErr w:type="spellStart"/>
      <w:r w:rsidRPr="000F248E">
        <w:rPr>
          <w:rFonts w:eastAsia="SimSun"/>
          <w:kern w:val="3"/>
          <w:sz w:val="28"/>
          <w:szCs w:val="28"/>
        </w:rPr>
        <w:t>Минобрнауки</w:t>
      </w:r>
      <w:proofErr w:type="spellEnd"/>
      <w:r w:rsidRPr="000F248E">
        <w:rPr>
          <w:rFonts w:eastAsia="SimSun"/>
          <w:kern w:val="3"/>
          <w:sz w:val="28"/>
          <w:szCs w:val="28"/>
        </w:rPr>
        <w:t xml:space="preserve"> России от 03.06.2008 № 164, от 31.08.2009 № 320, от 19.10.2009 № 427, от 10.11.2011 г. № 2643, от 24.01.2012 № 39,  от 31.01.2012 № 69, от 23.06.2015 г. № 609;</w:t>
      </w:r>
      <w:proofErr w:type="gramEnd"/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0F248E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0F248E">
        <w:rPr>
          <w:rFonts w:eastAsiaTheme="minorHAnsi"/>
          <w:sz w:val="28"/>
          <w:szCs w:val="28"/>
          <w:lang w:eastAsia="en-US"/>
        </w:rPr>
        <w:t xml:space="preserve">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="SimSun"/>
          <w:bCs/>
          <w:kern w:val="3"/>
          <w:sz w:val="28"/>
          <w:szCs w:val="28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769E5" w:rsidRPr="000F248E" w:rsidRDefault="009769E5" w:rsidP="00A5351D">
      <w:pPr>
        <w:keepNext/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outlineLvl w:val="0"/>
        <w:rPr>
          <w:bCs/>
          <w:kern w:val="3"/>
          <w:sz w:val="28"/>
          <w:szCs w:val="28"/>
        </w:rPr>
      </w:pPr>
      <w:r w:rsidRPr="000F248E">
        <w:rPr>
          <w:bCs/>
          <w:kern w:val="3"/>
          <w:sz w:val="28"/>
          <w:szCs w:val="28"/>
        </w:rPr>
        <w:t xml:space="preserve">приказ </w:t>
      </w:r>
      <w:proofErr w:type="spellStart"/>
      <w:r w:rsidRPr="000F248E">
        <w:rPr>
          <w:bCs/>
          <w:kern w:val="3"/>
          <w:sz w:val="28"/>
          <w:szCs w:val="28"/>
        </w:rPr>
        <w:t>Минобрнауки</w:t>
      </w:r>
      <w:proofErr w:type="spellEnd"/>
      <w:r w:rsidRPr="000F248E">
        <w:rPr>
          <w:bCs/>
          <w:kern w:val="3"/>
          <w:sz w:val="28"/>
          <w:szCs w:val="28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eastAsia="SimSun"/>
          <w:bCs/>
          <w:color w:val="222222"/>
          <w:kern w:val="3"/>
          <w:sz w:val="28"/>
          <w:szCs w:val="28"/>
        </w:rPr>
      </w:pPr>
      <w:r w:rsidRPr="000F248E">
        <w:rPr>
          <w:rFonts w:eastAsia="SimSun"/>
          <w:bCs/>
          <w:color w:val="222222"/>
          <w:kern w:val="3"/>
          <w:sz w:val="28"/>
          <w:szCs w:val="28"/>
        </w:rPr>
        <w:t xml:space="preserve">приказ </w:t>
      </w:r>
      <w:proofErr w:type="spellStart"/>
      <w:r w:rsidRPr="000F248E">
        <w:rPr>
          <w:rFonts w:eastAsia="SimSun"/>
          <w:bCs/>
          <w:color w:val="222222"/>
          <w:kern w:val="3"/>
          <w:sz w:val="28"/>
          <w:szCs w:val="28"/>
        </w:rPr>
        <w:t>Минобрнауки</w:t>
      </w:r>
      <w:proofErr w:type="spellEnd"/>
      <w:r w:rsidRPr="000F248E">
        <w:rPr>
          <w:rFonts w:eastAsia="SimSun"/>
          <w:bCs/>
          <w:color w:val="222222"/>
          <w:kern w:val="3"/>
          <w:sz w:val="28"/>
          <w:szCs w:val="28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</w:rPr>
      </w:pPr>
      <w:r w:rsidRPr="000F248E">
        <w:rPr>
          <w:rFonts w:eastAsia="SimSun"/>
          <w:bCs/>
          <w:color w:val="000000"/>
          <w:kern w:val="3"/>
          <w:sz w:val="28"/>
          <w:szCs w:val="28"/>
        </w:rPr>
        <w:t xml:space="preserve">приказ </w:t>
      </w:r>
      <w:proofErr w:type="spellStart"/>
      <w:r w:rsidRPr="000F248E">
        <w:rPr>
          <w:rFonts w:eastAsia="SimSun"/>
          <w:bCs/>
          <w:color w:val="000000"/>
          <w:kern w:val="3"/>
          <w:sz w:val="28"/>
          <w:szCs w:val="28"/>
        </w:rPr>
        <w:t>Минобрнауки</w:t>
      </w:r>
      <w:proofErr w:type="spellEnd"/>
      <w:r w:rsidRPr="000F248E">
        <w:rPr>
          <w:rFonts w:eastAsia="SimSun"/>
          <w:bCs/>
          <w:color w:val="000000"/>
          <w:kern w:val="3"/>
          <w:sz w:val="28"/>
          <w:szCs w:val="28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</w:t>
      </w:r>
    </w:p>
    <w:p w:rsidR="009769E5" w:rsidRPr="000F248E" w:rsidRDefault="009769E5" w:rsidP="00A5351D">
      <w:pPr>
        <w:suppressAutoHyphens/>
        <w:autoSpaceDN w:val="0"/>
        <w:ind w:left="720"/>
        <w:contextualSpacing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</w:rPr>
      </w:pPr>
      <w:r w:rsidRPr="000F248E">
        <w:rPr>
          <w:rFonts w:eastAsia="SimSun"/>
          <w:bCs/>
          <w:color w:val="000000"/>
          <w:kern w:val="3"/>
          <w:sz w:val="28"/>
          <w:szCs w:val="28"/>
        </w:rPr>
        <w:t>Министерства образования Российской Федерации от 05.03.2004 № 1089»;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eastAsia="SimSun"/>
          <w:bCs/>
          <w:kern w:val="3"/>
          <w:sz w:val="28"/>
          <w:szCs w:val="28"/>
        </w:rPr>
      </w:pPr>
      <w:r w:rsidRPr="000F248E">
        <w:rPr>
          <w:rFonts w:eastAsia="SimSun"/>
          <w:bCs/>
          <w:kern w:val="3"/>
          <w:sz w:val="28"/>
          <w:szCs w:val="28"/>
        </w:rPr>
        <w:t xml:space="preserve">приказ </w:t>
      </w:r>
      <w:proofErr w:type="spellStart"/>
      <w:r w:rsidRPr="000F248E">
        <w:rPr>
          <w:rFonts w:eastAsia="SimSun"/>
          <w:bCs/>
          <w:kern w:val="3"/>
          <w:sz w:val="28"/>
          <w:szCs w:val="28"/>
        </w:rPr>
        <w:t>Минобрнауки</w:t>
      </w:r>
      <w:proofErr w:type="spellEnd"/>
      <w:r w:rsidRPr="000F248E">
        <w:rPr>
          <w:rFonts w:eastAsia="SimSun"/>
          <w:bCs/>
          <w:kern w:val="3"/>
          <w:sz w:val="28"/>
          <w:szCs w:val="28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eastAsia="SimSun"/>
          <w:bCs/>
          <w:kern w:val="3"/>
          <w:sz w:val="28"/>
          <w:szCs w:val="28"/>
        </w:rPr>
      </w:pPr>
      <w:r w:rsidRPr="000F248E">
        <w:rPr>
          <w:rFonts w:eastAsia="SimSun"/>
          <w:bCs/>
          <w:kern w:val="3"/>
          <w:sz w:val="28"/>
          <w:szCs w:val="28"/>
        </w:rPr>
        <w:t xml:space="preserve">приказ </w:t>
      </w:r>
      <w:proofErr w:type="spellStart"/>
      <w:r w:rsidRPr="000F248E">
        <w:rPr>
          <w:rFonts w:eastAsia="SimSun"/>
          <w:bCs/>
          <w:kern w:val="3"/>
          <w:sz w:val="28"/>
          <w:szCs w:val="28"/>
        </w:rPr>
        <w:t>Минобрнауки</w:t>
      </w:r>
      <w:proofErr w:type="spellEnd"/>
      <w:r w:rsidRPr="000F248E">
        <w:rPr>
          <w:rFonts w:eastAsia="SimSun"/>
          <w:bCs/>
          <w:kern w:val="3"/>
          <w:sz w:val="28"/>
          <w:szCs w:val="28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="SimSun"/>
          <w:kern w:val="3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0F248E">
        <w:rPr>
          <w:rFonts w:eastAsia="SimSun"/>
          <w:kern w:val="3"/>
          <w:sz w:val="28"/>
          <w:szCs w:val="28"/>
        </w:rPr>
        <w:t>Минобрнауки</w:t>
      </w:r>
      <w:proofErr w:type="spellEnd"/>
      <w:r w:rsidRPr="000F248E">
        <w:rPr>
          <w:rFonts w:eastAsia="SimSun"/>
          <w:kern w:val="3"/>
          <w:sz w:val="28"/>
          <w:szCs w:val="28"/>
        </w:rPr>
        <w:t xml:space="preserve"> России) от 18.12.2012 № 1060 «О внесении изменений в федеральный государственный образовательный стандарт начального </w:t>
      </w:r>
      <w:r w:rsidRPr="000F248E">
        <w:rPr>
          <w:rFonts w:eastAsia="SimSun"/>
          <w:kern w:val="3"/>
          <w:sz w:val="28"/>
          <w:szCs w:val="28"/>
        </w:rPr>
        <w:lastRenderedPageBreak/>
        <w:t>общего образования, утвержденный приказом Министерства образования и науки Российской Федерации от 06.10.2009 № 373»;</w:t>
      </w:r>
      <w:r w:rsidRPr="000F248E">
        <w:rPr>
          <w:rFonts w:eastAsia="SimSun"/>
          <w:b/>
          <w:bCs/>
          <w:color w:val="373737"/>
          <w:kern w:val="3"/>
          <w:sz w:val="28"/>
          <w:szCs w:val="28"/>
        </w:rPr>
        <w:t> 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="SimSun"/>
          <w:kern w:val="3"/>
          <w:sz w:val="28"/>
          <w:szCs w:val="28"/>
          <w:shd w:val="clear" w:color="auto" w:fill="FFFFFF"/>
        </w:rPr>
        <w:t xml:space="preserve">приказ </w:t>
      </w:r>
      <w:proofErr w:type="spellStart"/>
      <w:r w:rsidRPr="000F248E">
        <w:rPr>
          <w:rFonts w:eastAsia="SimSun"/>
          <w:kern w:val="3"/>
          <w:sz w:val="28"/>
          <w:szCs w:val="28"/>
          <w:shd w:val="clear" w:color="auto" w:fill="FFFFFF"/>
        </w:rPr>
        <w:t>Минобрнауки</w:t>
      </w:r>
      <w:proofErr w:type="spellEnd"/>
      <w:r w:rsidRPr="000F248E">
        <w:rPr>
          <w:rFonts w:eastAsia="SimSun"/>
          <w:kern w:val="3"/>
          <w:sz w:val="28"/>
          <w:szCs w:val="28"/>
          <w:shd w:val="clear" w:color="auto" w:fill="FFFFFF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="SimSun"/>
          <w:bCs/>
          <w:color w:val="222222"/>
          <w:kern w:val="3"/>
          <w:sz w:val="28"/>
          <w:szCs w:val="28"/>
          <w:shd w:val="clear" w:color="auto" w:fill="FFFFFF"/>
        </w:rPr>
        <w:t xml:space="preserve">приказ </w:t>
      </w:r>
      <w:proofErr w:type="spellStart"/>
      <w:r w:rsidRPr="000F248E">
        <w:rPr>
          <w:rFonts w:eastAsia="SimSun"/>
          <w:kern w:val="3"/>
          <w:sz w:val="28"/>
          <w:szCs w:val="28"/>
          <w:shd w:val="clear" w:color="auto" w:fill="FFFFFF"/>
        </w:rPr>
        <w:t>Минобрнауки</w:t>
      </w:r>
      <w:proofErr w:type="spellEnd"/>
      <w:r w:rsidRPr="000F248E">
        <w:rPr>
          <w:rFonts w:eastAsia="SimSun"/>
          <w:kern w:val="3"/>
          <w:sz w:val="28"/>
          <w:szCs w:val="28"/>
          <w:shd w:val="clear" w:color="auto" w:fill="FFFFFF"/>
        </w:rPr>
        <w:t xml:space="preserve"> России от 31.03.2014 № 253 «Об утверждении федерального перечня учебников, </w:t>
      </w:r>
      <w:r w:rsidRPr="000F248E">
        <w:rPr>
          <w:rFonts w:eastAsia="SimSun"/>
          <w:kern w:val="3"/>
          <w:sz w:val="28"/>
          <w:shd w:val="clear" w:color="auto" w:fill="FFFFFF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0F248E">
        <w:rPr>
          <w:rFonts w:eastAsia="SimSun"/>
          <w:kern w:val="3"/>
          <w:sz w:val="28"/>
          <w:szCs w:val="28"/>
          <w:shd w:val="clear" w:color="auto" w:fill="FFFFFF"/>
        </w:rPr>
        <w:t>;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="SimSun"/>
          <w:kern w:val="3"/>
          <w:sz w:val="28"/>
          <w:szCs w:val="28"/>
          <w:shd w:val="clear" w:color="auto" w:fill="FFFFFF"/>
        </w:rPr>
        <w:t>приказ Министерства образования и науки Российской Федерации</w:t>
      </w:r>
      <w:r w:rsidRPr="000F248E">
        <w:rPr>
          <w:rFonts w:eastAsia="SimSun"/>
          <w:kern w:val="3"/>
          <w:sz w:val="28"/>
          <w:szCs w:val="28"/>
          <w:shd w:val="clear" w:color="auto" w:fill="FFFFFF"/>
        </w:rPr>
        <w:br/>
        <w:t xml:space="preserve">от 9 января 2014 г. № 2 </w:t>
      </w:r>
      <w:r w:rsidRPr="000F248E">
        <w:rPr>
          <w:rFonts w:eastAsia="SimSun"/>
          <w:b/>
          <w:kern w:val="3"/>
          <w:sz w:val="28"/>
          <w:szCs w:val="28"/>
          <w:shd w:val="clear" w:color="auto" w:fill="FFFFFF"/>
        </w:rPr>
        <w:t>«</w:t>
      </w:r>
      <w:r w:rsidRPr="000F248E">
        <w:rPr>
          <w:rFonts w:eastAsia="SimSun"/>
          <w:kern w:val="3"/>
          <w:sz w:val="28"/>
          <w:szCs w:val="28"/>
          <w:shd w:val="clear" w:color="auto" w:fill="FFFFFF"/>
        </w:rPr>
        <w:t>Об утверждении порядка</w:t>
      </w:r>
      <w:r w:rsidRPr="000F248E">
        <w:rPr>
          <w:rFonts w:eastAsia="SimSun"/>
          <w:b/>
          <w:kern w:val="3"/>
          <w:sz w:val="28"/>
          <w:szCs w:val="28"/>
          <w:shd w:val="clear" w:color="auto" w:fill="FFFFFF"/>
        </w:rPr>
        <w:t xml:space="preserve"> </w:t>
      </w:r>
      <w:r w:rsidRPr="000F248E">
        <w:rPr>
          <w:rFonts w:eastAsia="SimSun"/>
          <w:kern w:val="3"/>
          <w:sz w:val="28"/>
          <w:szCs w:val="28"/>
          <w:shd w:val="clear" w:color="auto" w:fill="FFFFFF"/>
        </w:rPr>
        <w:t>применения организациями, осуществляющими образовательную деятельность,</w:t>
      </w:r>
      <w:r w:rsidRPr="000F248E">
        <w:rPr>
          <w:rFonts w:eastAsia="SimSun"/>
          <w:b/>
          <w:kern w:val="3"/>
          <w:sz w:val="28"/>
          <w:szCs w:val="28"/>
          <w:shd w:val="clear" w:color="auto" w:fill="FFFFFF"/>
        </w:rPr>
        <w:t xml:space="preserve"> </w:t>
      </w:r>
      <w:r w:rsidRPr="000F248E">
        <w:rPr>
          <w:rFonts w:eastAsia="SimSun"/>
          <w:kern w:val="3"/>
          <w:sz w:val="28"/>
          <w:szCs w:val="28"/>
          <w:shd w:val="clear" w:color="auto" w:fill="FFFFFF"/>
        </w:rPr>
        <w:t>электронного обучения, дистанционных образовательных технологий при реализации</w:t>
      </w:r>
      <w:r w:rsidRPr="000F248E">
        <w:rPr>
          <w:rFonts w:eastAsia="SimSun"/>
          <w:b/>
          <w:kern w:val="3"/>
          <w:sz w:val="28"/>
          <w:szCs w:val="28"/>
          <w:shd w:val="clear" w:color="auto" w:fill="FFFFFF"/>
        </w:rPr>
        <w:t xml:space="preserve"> </w:t>
      </w:r>
      <w:r w:rsidRPr="000F248E">
        <w:rPr>
          <w:rFonts w:eastAsia="SimSun"/>
          <w:kern w:val="3"/>
          <w:sz w:val="28"/>
          <w:szCs w:val="28"/>
          <w:shd w:val="clear" w:color="auto" w:fill="FFFFFF"/>
        </w:rPr>
        <w:t>образовательных программ</w:t>
      </w:r>
      <w:r w:rsidRPr="000F248E">
        <w:rPr>
          <w:rFonts w:eastAsia="SimSun"/>
          <w:b/>
          <w:kern w:val="3"/>
          <w:sz w:val="28"/>
          <w:szCs w:val="28"/>
          <w:shd w:val="clear" w:color="auto" w:fill="FFFFFF"/>
        </w:rPr>
        <w:t>»;</w:t>
      </w:r>
      <w:bookmarkStart w:id="0" w:name="100003"/>
      <w:bookmarkEnd w:id="0"/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0F248E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0F248E">
        <w:rPr>
          <w:rFonts w:eastAsiaTheme="minorHAnsi"/>
          <w:sz w:val="28"/>
          <w:szCs w:val="28"/>
          <w:lang w:eastAsia="en-US"/>
        </w:rPr>
        <w:t xml:space="preserve"> России от 28.05.2014 N 594 (ред. от 09.04.2015)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(Зарегистрировано в Минюсте России 29.07.2014 N 33335).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0F248E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0F248E">
        <w:rPr>
          <w:rFonts w:eastAsiaTheme="minorHAnsi"/>
          <w:sz w:val="28"/>
          <w:szCs w:val="28"/>
          <w:lang w:eastAsia="en-US"/>
        </w:rPr>
        <w:t xml:space="preserve"> России  от 07.10.2014 г. № 1307  « О внесении изменений в порядок разработки примерных основных образовательных  программ, проведения их экспертизы и ведения реестра  примерных основных образовательных программ, утверждённый приказом министерства образования и науки Российской Федерации от 28 мая 2014 г. № 594» 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sz w:val="28"/>
          <w:szCs w:val="28"/>
        </w:rPr>
        <w:t xml:space="preserve">Приказы </w:t>
      </w:r>
      <w:proofErr w:type="spellStart"/>
      <w:r w:rsidRPr="000F248E">
        <w:rPr>
          <w:sz w:val="28"/>
          <w:szCs w:val="28"/>
        </w:rPr>
        <w:t>Минобрнауки</w:t>
      </w:r>
      <w:proofErr w:type="spellEnd"/>
      <w:r w:rsidRPr="000F248E">
        <w:rPr>
          <w:sz w:val="28"/>
          <w:szCs w:val="28"/>
        </w:rPr>
        <w:t xml:space="preserve"> России от 31 декабря 2015 г. NN 1576, 1577, 1578 "О федеральных государственных стандартах начального общего, основного общего и среднего общего образования"</w:t>
      </w:r>
    </w:p>
    <w:p w:rsidR="009769E5" w:rsidRPr="000F248E" w:rsidRDefault="009769E5" w:rsidP="00A5351D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="SimSun"/>
          <w:kern w:val="3"/>
          <w:sz w:val="28"/>
          <w:szCs w:val="28"/>
          <w:shd w:val="clear" w:color="auto" w:fill="FFFFFF"/>
        </w:rPr>
        <w:t>приказ</w:t>
      </w:r>
      <w:r w:rsidRPr="000F248E">
        <w:rPr>
          <w:rFonts w:eastAsia="SimSun"/>
          <w:b/>
          <w:kern w:val="3"/>
          <w:sz w:val="28"/>
          <w:szCs w:val="28"/>
          <w:shd w:val="clear" w:color="auto" w:fill="FFFFFF"/>
        </w:rPr>
        <w:t xml:space="preserve">  </w:t>
      </w:r>
      <w:proofErr w:type="spellStart"/>
      <w:r w:rsidRPr="000F248E">
        <w:rPr>
          <w:rFonts w:eastAsia="SimSun"/>
          <w:kern w:val="3"/>
          <w:sz w:val="28"/>
          <w:szCs w:val="28"/>
        </w:rPr>
        <w:t>Минобрнауки</w:t>
      </w:r>
      <w:proofErr w:type="spellEnd"/>
      <w:r w:rsidRPr="000F248E">
        <w:rPr>
          <w:rFonts w:eastAsia="SimSun"/>
          <w:kern w:val="3"/>
          <w:sz w:val="28"/>
          <w:szCs w:val="28"/>
        </w:rPr>
        <w:t xml:space="preserve">  России от 15.12.2016 № 1598 «Об утверждении Комплексных мер, направленных на систематическое обновление содержания образования на основе результатов мониторинговых исследований и с учётом современных достижений науки и технологий, изменений запросов учащихся и  общества, ориентированности на применение знаний, умений и навыков в реальных жизненных условиях».  </w:t>
      </w:r>
    </w:p>
    <w:p w:rsidR="009769E5" w:rsidRPr="000F248E" w:rsidRDefault="009769E5" w:rsidP="00A5351D">
      <w:pPr>
        <w:jc w:val="both"/>
        <w:rPr>
          <w:rFonts w:eastAsia="SimSun"/>
          <w:b/>
          <w:kern w:val="3"/>
          <w:sz w:val="28"/>
          <w:szCs w:val="28"/>
          <w:u w:val="single"/>
          <w:shd w:val="clear" w:color="auto" w:fill="FFFFFF"/>
        </w:rPr>
      </w:pPr>
      <w:r w:rsidRPr="000F248E">
        <w:rPr>
          <w:rFonts w:eastAsia="SimSun"/>
          <w:b/>
          <w:kern w:val="3"/>
          <w:sz w:val="28"/>
          <w:szCs w:val="28"/>
          <w:u w:val="single"/>
          <w:shd w:val="clear" w:color="auto" w:fill="FFFFFF"/>
        </w:rPr>
        <w:t>Распоряжения:</w:t>
      </w:r>
    </w:p>
    <w:p w:rsidR="009769E5" w:rsidRPr="000F248E" w:rsidRDefault="009769E5" w:rsidP="00A5351D">
      <w:p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8"/>
          <w:szCs w:val="28"/>
          <w:u w:val="single"/>
          <w:shd w:val="clear" w:color="auto" w:fill="FFFFFF"/>
        </w:rPr>
      </w:pPr>
    </w:p>
    <w:p w:rsidR="009769E5" w:rsidRPr="000F248E" w:rsidRDefault="009769E5" w:rsidP="00A5351D">
      <w:pPr>
        <w:numPr>
          <w:ilvl w:val="0"/>
          <w:numId w:val="6"/>
        </w:numPr>
        <w:suppressAutoHyphens/>
        <w:autoSpaceDN w:val="0"/>
        <w:contextualSpacing/>
        <w:jc w:val="both"/>
        <w:textAlignment w:val="baseline"/>
        <w:rPr>
          <w:rFonts w:eastAsia="SimSun"/>
          <w:bCs/>
          <w:kern w:val="3"/>
          <w:sz w:val="28"/>
          <w:szCs w:val="28"/>
          <w:shd w:val="clear" w:color="auto" w:fill="FFFFFF"/>
        </w:rPr>
      </w:pPr>
      <w:r w:rsidRPr="000F248E">
        <w:rPr>
          <w:rFonts w:eastAsia="SimSun"/>
          <w:bCs/>
          <w:kern w:val="3"/>
          <w:sz w:val="28"/>
          <w:szCs w:val="28"/>
          <w:shd w:val="clear" w:color="auto" w:fill="FFFFFF"/>
        </w:rPr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9769E5" w:rsidRPr="000F248E" w:rsidRDefault="009769E5" w:rsidP="00A5351D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u w:val="single"/>
          <w:shd w:val="clear" w:color="auto" w:fill="FFFFFF"/>
        </w:rPr>
      </w:pPr>
      <w:r w:rsidRPr="000F248E">
        <w:rPr>
          <w:rFonts w:eastAsia="SimSun"/>
          <w:b/>
          <w:kern w:val="3"/>
          <w:sz w:val="28"/>
          <w:szCs w:val="28"/>
          <w:u w:val="single"/>
          <w:shd w:val="clear" w:color="auto" w:fill="FFFFFF"/>
        </w:rPr>
        <w:t xml:space="preserve"> Письма:</w:t>
      </w:r>
    </w:p>
    <w:p w:rsidR="009769E5" w:rsidRPr="000F248E" w:rsidRDefault="009769E5" w:rsidP="00A5351D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u w:val="single"/>
          <w:shd w:val="clear" w:color="auto" w:fill="FFFFFF"/>
        </w:rPr>
      </w:pPr>
    </w:p>
    <w:p w:rsidR="009769E5" w:rsidRPr="000F248E" w:rsidRDefault="009769E5" w:rsidP="00A5351D">
      <w:pPr>
        <w:numPr>
          <w:ilvl w:val="0"/>
          <w:numId w:val="7"/>
        </w:numPr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  <w:shd w:val="clear" w:color="auto" w:fill="FFFFFF"/>
        </w:rPr>
      </w:pPr>
      <w:r w:rsidRPr="000F248E">
        <w:rPr>
          <w:rFonts w:eastAsia="SimSun"/>
          <w:kern w:val="3"/>
          <w:sz w:val="28"/>
          <w:szCs w:val="28"/>
          <w:shd w:val="clear" w:color="auto" w:fill="FFFFFF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культурой».</w:t>
      </w:r>
    </w:p>
    <w:p w:rsidR="009769E5" w:rsidRPr="000F248E" w:rsidRDefault="009769E5" w:rsidP="00A5351D">
      <w:pPr>
        <w:numPr>
          <w:ilvl w:val="0"/>
          <w:numId w:val="7"/>
        </w:numPr>
        <w:suppressAutoHyphens/>
        <w:autoSpaceDN w:val="0"/>
        <w:contextualSpacing/>
        <w:jc w:val="both"/>
        <w:textAlignment w:val="baseline"/>
        <w:rPr>
          <w:rFonts w:ascii="Calibri" w:eastAsia="SimSun" w:hAnsi="Calibri" w:cs="Tahoma"/>
          <w:kern w:val="3"/>
        </w:rPr>
      </w:pPr>
      <w:r w:rsidRPr="000F248E">
        <w:rPr>
          <w:rFonts w:eastAsia="@Arial Unicode MS"/>
          <w:kern w:val="3"/>
          <w:sz w:val="28"/>
          <w:szCs w:val="28"/>
          <w:shd w:val="clear" w:color="auto" w:fill="FFFFFF"/>
        </w:rPr>
        <w:t xml:space="preserve">письмо Департамента общего образования </w:t>
      </w:r>
      <w:proofErr w:type="spellStart"/>
      <w:r w:rsidRPr="000F248E">
        <w:rPr>
          <w:rFonts w:eastAsia="@Arial Unicode MS"/>
          <w:kern w:val="3"/>
          <w:sz w:val="28"/>
          <w:szCs w:val="28"/>
          <w:shd w:val="clear" w:color="auto" w:fill="FFFFFF"/>
        </w:rPr>
        <w:t>Минобрнауки</w:t>
      </w:r>
      <w:proofErr w:type="spellEnd"/>
      <w:r w:rsidRPr="000F248E">
        <w:rPr>
          <w:rFonts w:eastAsia="@Arial Unicode MS"/>
          <w:kern w:val="3"/>
          <w:sz w:val="28"/>
          <w:szCs w:val="28"/>
          <w:shd w:val="clear" w:color="auto" w:fill="FFFFFF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769E5" w:rsidRPr="000F248E" w:rsidRDefault="009769E5" w:rsidP="00A5351D">
      <w:pPr>
        <w:numPr>
          <w:ilvl w:val="0"/>
          <w:numId w:val="7"/>
        </w:numPr>
        <w:suppressAutoHyphens/>
        <w:autoSpaceDN w:val="0"/>
        <w:contextualSpacing/>
        <w:jc w:val="both"/>
        <w:textAlignment w:val="baseline"/>
        <w:rPr>
          <w:rFonts w:eastAsia="SimSun"/>
          <w:bCs/>
          <w:kern w:val="3"/>
          <w:sz w:val="28"/>
          <w:szCs w:val="28"/>
          <w:shd w:val="clear" w:color="auto" w:fill="FFFFFF"/>
        </w:rPr>
      </w:pPr>
      <w:r w:rsidRPr="000F248E">
        <w:rPr>
          <w:rFonts w:eastAsia="SimSun"/>
          <w:bCs/>
          <w:kern w:val="3"/>
          <w:sz w:val="28"/>
          <w:szCs w:val="28"/>
          <w:shd w:val="clear" w:color="auto" w:fill="FFFFFF"/>
        </w:rPr>
        <w:t xml:space="preserve">письмо </w:t>
      </w:r>
      <w:proofErr w:type="spellStart"/>
      <w:r w:rsidRPr="000F248E">
        <w:rPr>
          <w:rFonts w:eastAsia="SimSun"/>
          <w:bCs/>
          <w:kern w:val="3"/>
          <w:sz w:val="28"/>
          <w:szCs w:val="28"/>
          <w:shd w:val="clear" w:color="auto" w:fill="FFFFFF"/>
        </w:rPr>
        <w:t>Минобрнауки</w:t>
      </w:r>
      <w:proofErr w:type="spellEnd"/>
      <w:r w:rsidRPr="000F248E">
        <w:rPr>
          <w:rFonts w:eastAsia="SimSun"/>
          <w:bCs/>
          <w:kern w:val="3"/>
          <w:sz w:val="28"/>
          <w:szCs w:val="28"/>
          <w:shd w:val="clear" w:color="auto" w:fill="FFFFFF"/>
        </w:rPr>
        <w:t xml:space="preserve"> России от 09.02.2012 № 102/03 «О введении курса ОРКСЭ с 1 сентября 2012 года»; </w:t>
      </w:r>
    </w:p>
    <w:p w:rsidR="009769E5" w:rsidRPr="000F248E" w:rsidRDefault="009769E5" w:rsidP="00A5351D">
      <w:pPr>
        <w:numPr>
          <w:ilvl w:val="0"/>
          <w:numId w:val="7"/>
        </w:numPr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 w:rsidRPr="000F248E">
        <w:rPr>
          <w:sz w:val="28"/>
          <w:szCs w:val="28"/>
        </w:rPr>
        <w:t xml:space="preserve">письмо </w:t>
      </w:r>
      <w:proofErr w:type="spellStart"/>
      <w:r w:rsidRPr="000F248E">
        <w:rPr>
          <w:sz w:val="28"/>
          <w:szCs w:val="28"/>
        </w:rPr>
        <w:t>Минобрнауки</w:t>
      </w:r>
      <w:proofErr w:type="spellEnd"/>
      <w:r w:rsidRPr="000F248E">
        <w:rPr>
          <w:sz w:val="28"/>
          <w:szCs w:val="28"/>
        </w:rPr>
        <w:t xml:space="preserve"> России от 07.05.2015 № НТ-530/08 «О примерных основных образовательных  программах» с информацией о внесении примерных основных образовательных программ начального общего и основного общего образования, одобренных федеральным учебно-методическим объединением по общему образования (протокол от 08.04.2015 № 1);</w:t>
      </w:r>
    </w:p>
    <w:p w:rsidR="009769E5" w:rsidRPr="000F248E" w:rsidRDefault="009769E5" w:rsidP="00A5351D">
      <w:pPr>
        <w:numPr>
          <w:ilvl w:val="0"/>
          <w:numId w:val="7"/>
        </w:numPr>
        <w:spacing w:before="100" w:beforeAutospacing="1" w:after="300" w:line="390" w:lineRule="atLeast"/>
        <w:contextualSpacing/>
        <w:jc w:val="both"/>
        <w:outlineLvl w:val="1"/>
        <w:rPr>
          <w:bCs/>
          <w:color w:val="000000" w:themeColor="text1"/>
          <w:sz w:val="28"/>
          <w:szCs w:val="28"/>
        </w:rPr>
      </w:pPr>
      <w:proofErr w:type="gramStart"/>
      <w:r w:rsidRPr="000F248E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0F248E">
        <w:rPr>
          <w:color w:val="000000" w:themeColor="text1"/>
          <w:sz w:val="28"/>
          <w:szCs w:val="28"/>
        </w:rPr>
        <w:t>Минобрнауки</w:t>
      </w:r>
      <w:proofErr w:type="spellEnd"/>
      <w:r w:rsidRPr="000F248E">
        <w:rPr>
          <w:color w:val="000000" w:themeColor="text1"/>
          <w:sz w:val="28"/>
          <w:szCs w:val="28"/>
        </w:rPr>
        <w:t xml:space="preserve"> от 09.10.2017 № ТС-945/08) </w:t>
      </w:r>
      <w:r w:rsidRPr="000F248E">
        <w:rPr>
          <w:b/>
          <w:bCs/>
          <w:color w:val="000000" w:themeColor="text1"/>
          <w:sz w:val="28"/>
          <w:szCs w:val="28"/>
        </w:rPr>
        <w:t xml:space="preserve"> « </w:t>
      </w:r>
      <w:r w:rsidRPr="000F248E">
        <w:rPr>
          <w:bCs/>
          <w:color w:val="000000" w:themeColor="text1"/>
          <w:sz w:val="28"/>
          <w:szCs w:val="28"/>
        </w:rPr>
        <w:t xml:space="preserve">О реализации прав граждан на получение образования  на родном языке» </w:t>
      </w:r>
      <w:proofErr w:type="gramEnd"/>
    </w:p>
    <w:p w:rsidR="009769E5" w:rsidRPr="000F248E" w:rsidRDefault="009769E5" w:rsidP="00A5351D">
      <w:pPr>
        <w:numPr>
          <w:ilvl w:val="0"/>
          <w:numId w:val="7"/>
        </w:numPr>
        <w:spacing w:before="100" w:beforeAutospacing="1" w:after="300" w:line="390" w:lineRule="atLeast"/>
        <w:contextualSpacing/>
        <w:jc w:val="both"/>
        <w:outlineLvl w:val="1"/>
        <w:rPr>
          <w:bCs/>
          <w:color w:val="000000" w:themeColor="text1"/>
          <w:sz w:val="28"/>
          <w:szCs w:val="28"/>
        </w:rPr>
      </w:pPr>
      <w:r w:rsidRPr="000F248E">
        <w:rPr>
          <w:bCs/>
          <w:color w:val="000000" w:themeColor="text1"/>
          <w:kern w:val="36"/>
          <w:sz w:val="28"/>
          <w:szCs w:val="28"/>
        </w:rPr>
        <w:t xml:space="preserve">Письмо </w:t>
      </w:r>
      <w:proofErr w:type="spellStart"/>
      <w:r w:rsidRPr="000F248E">
        <w:rPr>
          <w:bCs/>
          <w:color w:val="000000" w:themeColor="text1"/>
          <w:kern w:val="36"/>
          <w:sz w:val="28"/>
          <w:szCs w:val="28"/>
        </w:rPr>
        <w:t>Рособрнадзора</w:t>
      </w:r>
      <w:proofErr w:type="spellEnd"/>
      <w:r w:rsidRPr="000F248E">
        <w:rPr>
          <w:bCs/>
          <w:color w:val="000000" w:themeColor="text1"/>
          <w:kern w:val="36"/>
          <w:sz w:val="28"/>
          <w:szCs w:val="28"/>
        </w:rPr>
        <w:t xml:space="preserve"> от 20.06.2018 N 05-192 « О реализации прав на изучение родных языков из числа языков народов РФ в общеобразовательных организациях</w:t>
      </w:r>
    </w:p>
    <w:p w:rsidR="009769E5" w:rsidRPr="000F248E" w:rsidRDefault="009769E5" w:rsidP="00A5351D">
      <w:pPr>
        <w:numPr>
          <w:ilvl w:val="0"/>
          <w:numId w:val="7"/>
        </w:numPr>
        <w:spacing w:before="100" w:beforeAutospacing="1" w:after="300" w:line="390" w:lineRule="atLeast"/>
        <w:contextualSpacing/>
        <w:jc w:val="both"/>
        <w:outlineLvl w:val="1"/>
        <w:rPr>
          <w:bCs/>
          <w:color w:val="000000" w:themeColor="text1"/>
          <w:sz w:val="28"/>
          <w:szCs w:val="28"/>
        </w:rPr>
      </w:pPr>
      <w:r w:rsidRPr="000F248E">
        <w:rPr>
          <w:sz w:val="28"/>
          <w:szCs w:val="28"/>
        </w:rPr>
        <w:t xml:space="preserve">Приложение № 1 к письму Минобразования </w:t>
      </w:r>
      <w:r w:rsidR="00C36279">
        <w:rPr>
          <w:sz w:val="28"/>
          <w:szCs w:val="28"/>
        </w:rPr>
        <w:t xml:space="preserve">Ростовской области от 17.05.2021  № 24/3.1-7095 </w:t>
      </w:r>
      <w:r w:rsidRPr="000F248E">
        <w:rPr>
          <w:sz w:val="28"/>
          <w:szCs w:val="28"/>
        </w:rPr>
        <w:t xml:space="preserve">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</w:t>
      </w:r>
      <w:r w:rsidR="00437A1C">
        <w:rPr>
          <w:sz w:val="28"/>
          <w:szCs w:val="28"/>
        </w:rPr>
        <w:t>ии  Ростовской области, на  2021-2022</w:t>
      </w:r>
      <w:r w:rsidRPr="000F248E">
        <w:rPr>
          <w:sz w:val="28"/>
          <w:szCs w:val="28"/>
        </w:rPr>
        <w:t xml:space="preserve">  учебный год» </w:t>
      </w:r>
    </w:p>
    <w:p w:rsidR="009769E5" w:rsidRPr="000F248E" w:rsidRDefault="009769E5" w:rsidP="00A5351D">
      <w:pPr>
        <w:ind w:left="720"/>
        <w:contextualSpacing/>
        <w:jc w:val="both"/>
        <w:rPr>
          <w:sz w:val="28"/>
          <w:szCs w:val="28"/>
        </w:rPr>
      </w:pPr>
    </w:p>
    <w:p w:rsidR="009769E5" w:rsidRPr="000F248E" w:rsidRDefault="009769E5" w:rsidP="00A5351D">
      <w:pPr>
        <w:numPr>
          <w:ilvl w:val="0"/>
          <w:numId w:val="7"/>
        </w:numPr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 w:rsidRPr="000F248E">
        <w:rPr>
          <w:sz w:val="28"/>
          <w:szCs w:val="28"/>
        </w:rPr>
        <w:t>Устав ЧОУ « Гимназия « Развитие».</w:t>
      </w:r>
    </w:p>
    <w:p w:rsidR="009769E5" w:rsidRPr="000F248E" w:rsidRDefault="009769E5" w:rsidP="009769E5">
      <w:pPr>
        <w:ind w:firstLine="709"/>
        <w:jc w:val="center"/>
        <w:rPr>
          <w:b/>
          <w:sz w:val="28"/>
          <w:szCs w:val="28"/>
        </w:rPr>
      </w:pPr>
    </w:p>
    <w:p w:rsidR="009769E5" w:rsidRPr="000F248E" w:rsidRDefault="009769E5" w:rsidP="009769E5">
      <w:pPr>
        <w:rPr>
          <w:b/>
          <w:sz w:val="28"/>
          <w:szCs w:val="28"/>
        </w:rPr>
      </w:pPr>
      <w:r w:rsidRPr="000F248E">
        <w:rPr>
          <w:b/>
          <w:sz w:val="28"/>
          <w:szCs w:val="28"/>
        </w:rPr>
        <w:t xml:space="preserve">                             Уровень начального общего образования. </w:t>
      </w:r>
    </w:p>
    <w:p w:rsidR="009769E5" w:rsidRPr="000F248E" w:rsidRDefault="009769E5" w:rsidP="009769E5">
      <w:pPr>
        <w:ind w:firstLine="709"/>
        <w:jc w:val="center"/>
        <w:rPr>
          <w:b/>
          <w:sz w:val="28"/>
          <w:szCs w:val="28"/>
        </w:rPr>
      </w:pPr>
    </w:p>
    <w:p w:rsidR="009769E5" w:rsidRPr="000F248E" w:rsidRDefault="009769E5" w:rsidP="009769E5">
      <w:pPr>
        <w:ind w:firstLine="709"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9769E5" w:rsidRPr="000F248E" w:rsidRDefault="009769E5" w:rsidP="009769E5">
      <w:pPr>
        <w:ind w:firstLine="709"/>
        <w:jc w:val="both"/>
        <w:rPr>
          <w:sz w:val="28"/>
          <w:szCs w:val="28"/>
        </w:rPr>
      </w:pPr>
    </w:p>
    <w:p w:rsidR="009769E5" w:rsidRPr="000F248E" w:rsidRDefault="009769E5" w:rsidP="009769E5">
      <w:pPr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         Предметная область «</w:t>
      </w:r>
      <w:r w:rsidRPr="000F248E">
        <w:rPr>
          <w:bCs/>
          <w:color w:val="000000"/>
          <w:sz w:val="28"/>
          <w:szCs w:val="28"/>
        </w:rPr>
        <w:t>Русский язык и литературное чтение»</w:t>
      </w:r>
      <w:r w:rsidRPr="000F248E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9769E5" w:rsidRPr="000F248E" w:rsidRDefault="009769E5" w:rsidP="009769E5">
      <w:pPr>
        <w:ind w:firstLine="709"/>
        <w:jc w:val="both"/>
        <w:rPr>
          <w:sz w:val="28"/>
          <w:szCs w:val="28"/>
        </w:rPr>
      </w:pPr>
    </w:p>
    <w:p w:rsidR="009769E5" w:rsidRPr="000F248E" w:rsidRDefault="009769E5" w:rsidP="009769E5">
      <w:pPr>
        <w:ind w:firstLine="709"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9769E5" w:rsidRPr="000F248E" w:rsidRDefault="009769E5" w:rsidP="009769E5">
      <w:pPr>
        <w:jc w:val="both"/>
        <w:rPr>
          <w:sz w:val="28"/>
          <w:szCs w:val="28"/>
        </w:rPr>
      </w:pPr>
    </w:p>
    <w:p w:rsidR="009769E5" w:rsidRPr="000F248E" w:rsidRDefault="009769E5" w:rsidP="009769E5">
      <w:pPr>
        <w:jc w:val="both"/>
        <w:rPr>
          <w:bCs/>
          <w:color w:val="000000"/>
          <w:sz w:val="28"/>
          <w:szCs w:val="28"/>
        </w:rPr>
      </w:pPr>
      <w:r w:rsidRPr="000F248E">
        <w:rPr>
          <w:sz w:val="28"/>
          <w:szCs w:val="28"/>
        </w:rPr>
        <w:t xml:space="preserve">          Предметная область «</w:t>
      </w:r>
      <w:r w:rsidRPr="000F248E">
        <w:rPr>
          <w:bCs/>
          <w:sz w:val="28"/>
          <w:szCs w:val="28"/>
        </w:rPr>
        <w:t xml:space="preserve">Родной язык и литературное чтение </w:t>
      </w:r>
      <w:r w:rsidRPr="000F248E">
        <w:rPr>
          <w:bCs/>
          <w:color w:val="000000"/>
          <w:sz w:val="28"/>
          <w:szCs w:val="28"/>
        </w:rPr>
        <w:t>на родном языке</w:t>
      </w:r>
      <w:r w:rsidRPr="000F248E">
        <w:rPr>
          <w:bCs/>
          <w:sz w:val="28"/>
          <w:szCs w:val="28"/>
        </w:rPr>
        <w:t xml:space="preserve">» является самостоятельной и </w:t>
      </w:r>
      <w:r w:rsidRPr="000F248E">
        <w:rPr>
          <w:sz w:val="28"/>
          <w:szCs w:val="28"/>
        </w:rPr>
        <w:t>включает обязательные учебные предметы «</w:t>
      </w:r>
      <w:r w:rsidRPr="000F248E">
        <w:rPr>
          <w:bCs/>
          <w:color w:val="000000"/>
          <w:sz w:val="28"/>
          <w:szCs w:val="28"/>
        </w:rPr>
        <w:t>Родной язык» и «Л</w:t>
      </w:r>
      <w:r w:rsidRPr="000F248E">
        <w:rPr>
          <w:bCs/>
          <w:sz w:val="28"/>
          <w:szCs w:val="28"/>
        </w:rPr>
        <w:t xml:space="preserve">итературное чтение </w:t>
      </w:r>
      <w:r w:rsidRPr="000F248E">
        <w:rPr>
          <w:bCs/>
          <w:color w:val="000000"/>
          <w:sz w:val="28"/>
          <w:szCs w:val="28"/>
        </w:rPr>
        <w:t>на родном языке».</w:t>
      </w:r>
    </w:p>
    <w:p w:rsidR="009769E5" w:rsidRPr="000F248E" w:rsidRDefault="009769E5" w:rsidP="009769E5">
      <w:pPr>
        <w:ind w:firstLine="709"/>
        <w:jc w:val="both"/>
        <w:rPr>
          <w:sz w:val="28"/>
          <w:szCs w:val="28"/>
        </w:rPr>
      </w:pPr>
      <w:r w:rsidRPr="000F248E">
        <w:rPr>
          <w:bCs/>
          <w:color w:val="000000"/>
          <w:sz w:val="28"/>
          <w:szCs w:val="28"/>
        </w:rPr>
        <w:t xml:space="preserve">Объем часов </w:t>
      </w:r>
      <w:r w:rsidRPr="000F248E">
        <w:rPr>
          <w:sz w:val="28"/>
          <w:szCs w:val="28"/>
        </w:rPr>
        <w:t>по классам (годам) обучения</w:t>
      </w:r>
      <w:r w:rsidRPr="000F248E">
        <w:rPr>
          <w:bCs/>
          <w:color w:val="000000"/>
          <w:sz w:val="28"/>
          <w:szCs w:val="28"/>
        </w:rPr>
        <w:t xml:space="preserve"> устанавливается из части, </w:t>
      </w:r>
      <w:r w:rsidRPr="000F248E">
        <w:rPr>
          <w:bCs/>
          <w:sz w:val="28"/>
          <w:szCs w:val="28"/>
        </w:rPr>
        <w:t xml:space="preserve">формируемой участниками образовательных отношений 0,5 ч. </w:t>
      </w:r>
      <w:r w:rsidRPr="000F248E">
        <w:rPr>
          <w:sz w:val="28"/>
          <w:szCs w:val="28"/>
        </w:rPr>
        <w:t>в неделю по каждому учебному предмету предметной области «</w:t>
      </w:r>
      <w:r w:rsidRPr="000F248E">
        <w:rPr>
          <w:bCs/>
          <w:sz w:val="28"/>
          <w:szCs w:val="28"/>
        </w:rPr>
        <w:t>Родной язык</w:t>
      </w:r>
      <w:r>
        <w:rPr>
          <w:bCs/>
          <w:sz w:val="28"/>
          <w:szCs w:val="28"/>
        </w:rPr>
        <w:t>»</w:t>
      </w:r>
      <w:r w:rsidRPr="000F248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«Л</w:t>
      </w:r>
      <w:r w:rsidRPr="000F248E">
        <w:rPr>
          <w:bCs/>
          <w:sz w:val="28"/>
          <w:szCs w:val="28"/>
        </w:rPr>
        <w:t xml:space="preserve">итературное чтение </w:t>
      </w:r>
      <w:r w:rsidRPr="000F248E">
        <w:rPr>
          <w:bCs/>
          <w:color w:val="000000"/>
          <w:sz w:val="28"/>
          <w:szCs w:val="28"/>
        </w:rPr>
        <w:t>на родном языке</w:t>
      </w:r>
      <w:r w:rsidRPr="000F248E">
        <w:rPr>
          <w:bCs/>
          <w:sz w:val="28"/>
          <w:szCs w:val="28"/>
        </w:rPr>
        <w:t>».</w:t>
      </w:r>
    </w:p>
    <w:p w:rsidR="009769E5" w:rsidRPr="000F248E" w:rsidRDefault="009769E5" w:rsidP="009769E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       </w:t>
      </w:r>
      <w:r w:rsidRPr="000F248E">
        <w:rPr>
          <w:sz w:val="28"/>
          <w:szCs w:val="28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0F248E">
        <w:rPr>
          <w:rFonts w:cs="Consultant Cyr"/>
          <w:sz w:val="28"/>
          <w:szCs w:val="28"/>
        </w:rPr>
        <w:t>в объеме 2</w:t>
      </w:r>
      <w:r w:rsidRPr="000F248E">
        <w:rPr>
          <w:sz w:val="28"/>
          <w:szCs w:val="28"/>
        </w:rPr>
        <w:t xml:space="preserve"> часов в неделю.</w:t>
      </w:r>
    </w:p>
    <w:p w:rsidR="009769E5" w:rsidRPr="000F248E" w:rsidRDefault="009769E5" w:rsidP="009769E5">
      <w:pPr>
        <w:ind w:firstLine="709"/>
        <w:jc w:val="both"/>
        <w:rPr>
          <w:color w:val="000000"/>
          <w:sz w:val="28"/>
          <w:szCs w:val="28"/>
        </w:rPr>
      </w:pPr>
      <w:r w:rsidRPr="000F248E">
        <w:rPr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9769E5" w:rsidRPr="000F248E" w:rsidRDefault="009769E5" w:rsidP="009769E5">
      <w:pPr>
        <w:ind w:firstLine="709"/>
        <w:jc w:val="both"/>
        <w:rPr>
          <w:sz w:val="28"/>
          <w:szCs w:val="28"/>
        </w:rPr>
      </w:pPr>
    </w:p>
    <w:p w:rsidR="009769E5" w:rsidRPr="000F248E" w:rsidRDefault="009769E5" w:rsidP="009769E5">
      <w:pPr>
        <w:ind w:firstLine="709"/>
        <w:jc w:val="both"/>
        <w:rPr>
          <w:rFonts w:eastAsia="@Arial Unicode MS"/>
          <w:sz w:val="28"/>
          <w:szCs w:val="28"/>
        </w:rPr>
      </w:pPr>
      <w:proofErr w:type="gramStart"/>
      <w:r w:rsidRPr="000F248E">
        <w:rPr>
          <w:sz w:val="28"/>
          <w:szCs w:val="28"/>
        </w:rPr>
        <w:t>Обязательный у</w:t>
      </w:r>
      <w:r w:rsidRPr="000F248E">
        <w:rPr>
          <w:color w:val="000000"/>
          <w:sz w:val="28"/>
          <w:szCs w:val="28"/>
        </w:rPr>
        <w:t>чебн</w:t>
      </w:r>
      <w:r w:rsidRPr="000F248E">
        <w:rPr>
          <w:sz w:val="28"/>
          <w:szCs w:val="28"/>
        </w:rPr>
        <w:t>ый</w:t>
      </w:r>
      <w:r w:rsidRPr="000F248E">
        <w:rPr>
          <w:color w:val="000000"/>
          <w:sz w:val="28"/>
          <w:szCs w:val="28"/>
        </w:rPr>
        <w:t xml:space="preserve"> предмет «Технология» (1 час в неделю)</w:t>
      </w:r>
      <w:r w:rsidRPr="000F248E">
        <w:rPr>
          <w:sz w:val="28"/>
          <w:szCs w:val="28"/>
        </w:rPr>
        <w:t xml:space="preserve"> включает раздел «Практика работы на компьютере» </w:t>
      </w:r>
      <w:r w:rsidRPr="000F248E">
        <w:rPr>
          <w:color w:val="000000"/>
          <w:sz w:val="28"/>
          <w:szCs w:val="28"/>
        </w:rPr>
        <w:t>в 3-4 классах с целью</w:t>
      </w:r>
      <w:r w:rsidRPr="000F248E">
        <w:rPr>
          <w:sz w:val="28"/>
          <w:szCs w:val="28"/>
        </w:rPr>
        <w:t xml:space="preserve"> </w:t>
      </w:r>
      <w:r w:rsidRPr="000F248E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0F248E">
        <w:rPr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9769E5" w:rsidRPr="000F248E" w:rsidRDefault="009769E5" w:rsidP="009769E5">
      <w:pPr>
        <w:ind w:firstLine="709"/>
        <w:jc w:val="both"/>
        <w:rPr>
          <w:color w:val="000000"/>
          <w:sz w:val="28"/>
          <w:szCs w:val="28"/>
        </w:rPr>
      </w:pPr>
    </w:p>
    <w:p w:rsidR="009769E5" w:rsidRDefault="009769E5" w:rsidP="009769E5">
      <w:pPr>
        <w:ind w:firstLine="709"/>
        <w:jc w:val="both"/>
        <w:rPr>
          <w:color w:val="000000"/>
          <w:sz w:val="28"/>
          <w:szCs w:val="28"/>
        </w:rPr>
      </w:pPr>
      <w:r w:rsidRPr="000F248E">
        <w:rPr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769E5" w:rsidRPr="000F248E" w:rsidRDefault="009769E5" w:rsidP="009769E5">
      <w:pPr>
        <w:ind w:firstLine="709"/>
        <w:jc w:val="both"/>
        <w:rPr>
          <w:color w:val="000000"/>
          <w:sz w:val="28"/>
          <w:szCs w:val="28"/>
        </w:rPr>
      </w:pPr>
    </w:p>
    <w:p w:rsidR="009769E5" w:rsidRPr="000F248E" w:rsidRDefault="009769E5" w:rsidP="009769E5">
      <w:pPr>
        <w:ind w:firstLine="709"/>
        <w:rPr>
          <w:color w:val="000000"/>
          <w:sz w:val="28"/>
          <w:szCs w:val="28"/>
        </w:rPr>
      </w:pPr>
      <w:r w:rsidRPr="000F248E">
        <w:rPr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proofErr w:type="gramStart"/>
      <w:r w:rsidRPr="000F248E">
        <w:rPr>
          <w:color w:val="000000"/>
          <w:sz w:val="28"/>
          <w:szCs w:val="28"/>
        </w:rPr>
        <w:t>Один из модулей ОРКСЭ («Основы православной культуры») выбран  родителями (законными представителями) обучающихся.</w:t>
      </w:r>
      <w:proofErr w:type="gramEnd"/>
    </w:p>
    <w:p w:rsidR="009769E5" w:rsidRPr="000F248E" w:rsidRDefault="009769E5" w:rsidP="009769E5">
      <w:pPr>
        <w:ind w:firstLine="709"/>
        <w:jc w:val="both"/>
        <w:rPr>
          <w:color w:val="000000"/>
          <w:sz w:val="28"/>
          <w:szCs w:val="28"/>
        </w:rPr>
      </w:pPr>
    </w:p>
    <w:p w:rsidR="009769E5" w:rsidRPr="000F248E" w:rsidRDefault="009769E5" w:rsidP="009769E5">
      <w:pPr>
        <w:ind w:firstLine="709"/>
        <w:jc w:val="both"/>
        <w:rPr>
          <w:color w:val="000000"/>
          <w:sz w:val="28"/>
          <w:szCs w:val="28"/>
        </w:rPr>
      </w:pPr>
      <w:r w:rsidRPr="000F248E">
        <w:rPr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769E5" w:rsidRPr="000F248E" w:rsidRDefault="009769E5" w:rsidP="009769E5">
      <w:pPr>
        <w:ind w:firstLine="709"/>
        <w:jc w:val="both"/>
        <w:rPr>
          <w:sz w:val="28"/>
          <w:szCs w:val="28"/>
        </w:rPr>
      </w:pPr>
    </w:p>
    <w:p w:rsidR="009769E5" w:rsidRPr="000F248E" w:rsidRDefault="009769E5" w:rsidP="009769E5">
      <w:pPr>
        <w:ind w:firstLine="709"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Pr="000F248E">
        <w:rPr>
          <w:rFonts w:cs="Consultant Cyr"/>
          <w:sz w:val="28"/>
          <w:szCs w:val="28"/>
        </w:rPr>
        <w:t xml:space="preserve">в объеме </w:t>
      </w:r>
      <w:r w:rsidRPr="000F248E">
        <w:rPr>
          <w:sz w:val="28"/>
          <w:szCs w:val="28"/>
        </w:rPr>
        <w:t>3-х часов в неделю.</w:t>
      </w:r>
    </w:p>
    <w:p w:rsidR="009769E5" w:rsidRPr="000F248E" w:rsidRDefault="009769E5" w:rsidP="009769E5">
      <w:pPr>
        <w:ind w:firstLine="709"/>
        <w:jc w:val="both"/>
        <w:rPr>
          <w:color w:val="000000"/>
          <w:sz w:val="28"/>
          <w:szCs w:val="28"/>
        </w:rPr>
      </w:pPr>
      <w:r w:rsidRPr="000F248E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0F248E">
        <w:rPr>
          <w:iCs/>
          <w:sz w:val="28"/>
          <w:szCs w:val="28"/>
        </w:rPr>
        <w:t xml:space="preserve"> соответствует требованиям СанПиН 2.4.2.2821-10. </w:t>
      </w:r>
    </w:p>
    <w:p w:rsidR="009769E5" w:rsidRPr="000F248E" w:rsidRDefault="009769E5" w:rsidP="009769E5">
      <w:pPr>
        <w:ind w:firstLine="540"/>
        <w:jc w:val="both"/>
        <w:rPr>
          <w:sz w:val="28"/>
          <w:szCs w:val="28"/>
        </w:rPr>
      </w:pPr>
    </w:p>
    <w:p w:rsidR="009769E5" w:rsidRPr="000F248E" w:rsidRDefault="009769E5" w:rsidP="009769E5">
      <w:pPr>
        <w:ind w:firstLine="540"/>
        <w:jc w:val="both"/>
        <w:rPr>
          <w:sz w:val="28"/>
          <w:szCs w:val="28"/>
        </w:rPr>
      </w:pPr>
      <w:proofErr w:type="gramStart"/>
      <w:r w:rsidRPr="000F248E">
        <w:rPr>
          <w:sz w:val="28"/>
          <w:szCs w:val="28"/>
        </w:rPr>
        <w:lastRenderedPageBreak/>
        <w:t xml:space="preserve">В ходе освоения образовательных программ начального общего образования  </w:t>
      </w:r>
      <w:r w:rsidRPr="000F248E">
        <w:rPr>
          <w:spacing w:val="2"/>
          <w:sz w:val="28"/>
          <w:szCs w:val="28"/>
        </w:rPr>
        <w:t xml:space="preserve">формируется внутренняя </w:t>
      </w:r>
      <w:r w:rsidRPr="000F248E">
        <w:rPr>
          <w:sz w:val="28"/>
          <w:szCs w:val="28"/>
        </w:rPr>
        <w:t xml:space="preserve">позиция обучающегося, определяющая новый образ школьной </w:t>
      </w:r>
      <w:r w:rsidRPr="000F248E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Pr="000F248E">
        <w:rPr>
          <w:sz w:val="28"/>
          <w:szCs w:val="28"/>
        </w:rPr>
        <w:t xml:space="preserve">вития, базовые основы знаний и </w:t>
      </w:r>
      <w:proofErr w:type="spellStart"/>
      <w:r w:rsidRPr="000F248E">
        <w:rPr>
          <w:sz w:val="28"/>
          <w:szCs w:val="28"/>
        </w:rPr>
        <w:t>надпредметные</w:t>
      </w:r>
      <w:proofErr w:type="spellEnd"/>
      <w:r w:rsidRPr="000F248E">
        <w:rPr>
          <w:sz w:val="28"/>
          <w:szCs w:val="28"/>
        </w:rPr>
        <w:t xml:space="preserve"> умения, составляющие учебную деятельность обучающегося 1-4 классов:</w:t>
      </w:r>
      <w:proofErr w:type="gramEnd"/>
    </w:p>
    <w:p w:rsidR="009769E5" w:rsidRPr="000F248E" w:rsidRDefault="009769E5" w:rsidP="009769E5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0F248E">
        <w:rPr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769E5" w:rsidRPr="000F248E" w:rsidRDefault="009769E5" w:rsidP="009769E5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0F248E">
        <w:rPr>
          <w:sz w:val="28"/>
          <w:szCs w:val="28"/>
        </w:rPr>
        <w:t>универсальные учебные действия (познавательные, регулятивные,  коммуникативные);</w:t>
      </w:r>
    </w:p>
    <w:p w:rsidR="009769E5" w:rsidRPr="000F248E" w:rsidRDefault="009769E5" w:rsidP="009769E5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0F248E">
        <w:rPr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769E5" w:rsidRPr="000F248E" w:rsidRDefault="009769E5" w:rsidP="009769E5">
      <w:pPr>
        <w:ind w:left="720"/>
        <w:contextualSpacing/>
        <w:jc w:val="both"/>
        <w:rPr>
          <w:sz w:val="28"/>
          <w:szCs w:val="28"/>
        </w:rPr>
      </w:pPr>
    </w:p>
    <w:p w:rsidR="009769E5" w:rsidRPr="000F248E" w:rsidRDefault="009769E5" w:rsidP="009769E5">
      <w:pPr>
        <w:ind w:firstLine="540"/>
        <w:jc w:val="both"/>
        <w:rPr>
          <w:sz w:val="28"/>
          <w:szCs w:val="28"/>
        </w:rPr>
      </w:pPr>
      <w:r w:rsidRPr="000F248E"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769E5" w:rsidRPr="000F248E" w:rsidRDefault="009769E5" w:rsidP="009769E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формирование гражданской идентичности </w:t>
      </w:r>
      <w:proofErr w:type="gramStart"/>
      <w:r w:rsidRPr="000F248E">
        <w:rPr>
          <w:sz w:val="28"/>
          <w:szCs w:val="28"/>
        </w:rPr>
        <w:t>обучающихся</w:t>
      </w:r>
      <w:proofErr w:type="gramEnd"/>
      <w:r w:rsidRPr="000F248E">
        <w:rPr>
          <w:sz w:val="28"/>
          <w:szCs w:val="28"/>
        </w:rPr>
        <w:t>;</w:t>
      </w:r>
    </w:p>
    <w:p w:rsidR="009769E5" w:rsidRPr="000F248E" w:rsidRDefault="009769E5" w:rsidP="009769E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приобщение </w:t>
      </w:r>
      <w:proofErr w:type="gramStart"/>
      <w:r w:rsidRPr="000F248E">
        <w:rPr>
          <w:sz w:val="28"/>
          <w:szCs w:val="28"/>
        </w:rPr>
        <w:t>обучающихся</w:t>
      </w:r>
      <w:proofErr w:type="gramEnd"/>
      <w:r w:rsidRPr="000F248E">
        <w:rPr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9769E5" w:rsidRPr="000F248E" w:rsidRDefault="009769E5" w:rsidP="009769E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0F248E"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9769E5" w:rsidRPr="000F248E" w:rsidRDefault="009769E5" w:rsidP="009769E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0F248E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9769E5" w:rsidRPr="000F248E" w:rsidRDefault="009769E5" w:rsidP="009769E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личностное развитие </w:t>
      </w:r>
      <w:proofErr w:type="gramStart"/>
      <w:r w:rsidRPr="000F248E">
        <w:rPr>
          <w:sz w:val="28"/>
          <w:szCs w:val="28"/>
        </w:rPr>
        <w:t>обучающегося</w:t>
      </w:r>
      <w:proofErr w:type="gramEnd"/>
      <w:r w:rsidRPr="000F248E">
        <w:rPr>
          <w:sz w:val="28"/>
          <w:szCs w:val="28"/>
        </w:rPr>
        <w:t xml:space="preserve"> в соответствии с его индивидуальностью.</w:t>
      </w:r>
    </w:p>
    <w:p w:rsidR="009769E5" w:rsidRPr="000F248E" w:rsidRDefault="009769E5" w:rsidP="009769E5">
      <w:pPr>
        <w:ind w:left="720"/>
        <w:contextualSpacing/>
        <w:jc w:val="both"/>
        <w:rPr>
          <w:sz w:val="28"/>
          <w:szCs w:val="28"/>
        </w:rPr>
      </w:pPr>
    </w:p>
    <w:p w:rsidR="009769E5" w:rsidRPr="000F248E" w:rsidRDefault="009769E5" w:rsidP="009769E5">
      <w:pPr>
        <w:ind w:firstLine="540"/>
        <w:jc w:val="both"/>
        <w:rPr>
          <w:sz w:val="28"/>
          <w:szCs w:val="28"/>
        </w:rPr>
      </w:pPr>
      <w:r w:rsidRPr="000F248E">
        <w:rPr>
          <w:sz w:val="28"/>
          <w:szCs w:val="28"/>
        </w:rPr>
        <w:t>Содержание образования на этой ступени реализуется 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0F248E">
        <w:rPr>
          <w:sz w:val="28"/>
          <w:szCs w:val="28"/>
        </w:rPr>
        <w:t>деятельностного</w:t>
      </w:r>
      <w:proofErr w:type="spellEnd"/>
      <w:r w:rsidRPr="000F248E">
        <w:rPr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0F248E">
        <w:rPr>
          <w:sz w:val="28"/>
          <w:szCs w:val="28"/>
        </w:rPr>
        <w:t>метапредметные</w:t>
      </w:r>
      <w:proofErr w:type="spellEnd"/>
      <w:r w:rsidRPr="000F248E">
        <w:rPr>
          <w:sz w:val="28"/>
          <w:szCs w:val="28"/>
        </w:rPr>
        <w:t xml:space="preserve"> и предметные достижения в рамках ФГОС. </w:t>
      </w:r>
    </w:p>
    <w:p w:rsidR="009769E5" w:rsidRPr="000F248E" w:rsidRDefault="009769E5" w:rsidP="009769E5">
      <w:pPr>
        <w:ind w:firstLine="540"/>
        <w:jc w:val="both"/>
        <w:rPr>
          <w:sz w:val="28"/>
          <w:szCs w:val="28"/>
        </w:rPr>
      </w:pPr>
    </w:p>
    <w:p w:rsidR="009769E5" w:rsidRPr="000F248E" w:rsidRDefault="009769E5" w:rsidP="009769E5">
      <w:pPr>
        <w:ind w:firstLine="540"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В 1-4-х классах образовательных учреждений  Ростовской области реализуются ФГОС начального общего образования. </w:t>
      </w:r>
    </w:p>
    <w:p w:rsidR="009769E5" w:rsidRPr="000F248E" w:rsidRDefault="009769E5" w:rsidP="009769E5">
      <w:pPr>
        <w:suppressAutoHyphens/>
        <w:autoSpaceDN w:val="0"/>
        <w:ind w:left="720"/>
        <w:contextualSpacing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rFonts w:eastAsia="SimSun"/>
          <w:kern w:val="3"/>
          <w:sz w:val="28"/>
          <w:szCs w:val="28"/>
          <w:lang w:eastAsia="en-US"/>
        </w:rPr>
        <w:t>Учебные занятия в 1-м классе проводятся по 5-дневной учебной неделе и только в первую смену.</w:t>
      </w:r>
    </w:p>
    <w:p w:rsidR="009769E5" w:rsidRPr="000F248E" w:rsidRDefault="00A31193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Учебные занятия </w:t>
      </w:r>
      <w:r w:rsidR="009769E5" w:rsidRPr="000F248E">
        <w:rPr>
          <w:rFonts w:eastAsia="SimSun"/>
          <w:kern w:val="3"/>
          <w:sz w:val="28"/>
          <w:szCs w:val="28"/>
          <w:lang w:eastAsia="en-US"/>
        </w:rPr>
        <w:t xml:space="preserve"> во 2-4</w:t>
      </w:r>
      <w:r>
        <w:rPr>
          <w:rFonts w:eastAsia="SimSun"/>
          <w:kern w:val="3"/>
          <w:sz w:val="28"/>
          <w:szCs w:val="28"/>
          <w:lang w:eastAsia="en-US"/>
        </w:rPr>
        <w:t xml:space="preserve">  классах проводя</w:t>
      </w:r>
      <w:r w:rsidR="009769E5" w:rsidRPr="000F248E">
        <w:rPr>
          <w:rFonts w:eastAsia="SimSun"/>
          <w:kern w:val="3"/>
          <w:sz w:val="28"/>
          <w:szCs w:val="28"/>
          <w:lang w:eastAsia="en-US"/>
        </w:rPr>
        <w:t>тся  по пятидневной учебной неделе, что определено в годовом календарном учебном графике.</w:t>
      </w: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rFonts w:eastAsia="SimSun"/>
          <w:kern w:val="3"/>
          <w:sz w:val="28"/>
          <w:szCs w:val="28"/>
          <w:lang w:eastAsia="en-US"/>
        </w:rPr>
        <w:t>Продолжительность учебного года для обучающихся 1 класса составляет 33 учебные недели; для обучающихся  2-4 классов  35 учебных недель.</w:t>
      </w:r>
    </w:p>
    <w:p w:rsidR="009769E5" w:rsidRPr="000F248E" w:rsidRDefault="009769E5" w:rsidP="00A31193">
      <w:pPr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proofErr w:type="gramStart"/>
      <w:r w:rsidRPr="000F248E">
        <w:rPr>
          <w:rFonts w:eastAsia="SimSun"/>
          <w:kern w:val="3"/>
          <w:sz w:val="28"/>
          <w:szCs w:val="28"/>
          <w:lang w:eastAsia="en-US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</w:t>
      </w:r>
      <w:r w:rsidRPr="000F248E">
        <w:rPr>
          <w:rFonts w:eastAsia="SimSun"/>
          <w:kern w:val="3"/>
          <w:sz w:val="28"/>
          <w:szCs w:val="28"/>
          <w:lang w:eastAsia="en-US"/>
        </w:rPr>
        <w:lastRenderedPageBreak/>
        <w:t>по 4 урока по 35 минут каждый, в январе-мае - по 4 урока по  40 минут каждый.</w:t>
      </w:r>
      <w:proofErr w:type="gramEnd"/>
    </w:p>
    <w:p w:rsidR="009769E5" w:rsidRPr="000F248E" w:rsidRDefault="009769E5" w:rsidP="009769E5">
      <w:pPr>
        <w:shd w:val="clear" w:color="auto" w:fill="FFFFFF"/>
        <w:suppressAutoHyphens/>
        <w:autoSpaceDN w:val="0"/>
        <w:spacing w:after="20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0F248E">
        <w:rPr>
          <w:rFonts w:eastAsia="SimSun"/>
          <w:kern w:val="3"/>
          <w:sz w:val="28"/>
          <w:szCs w:val="28"/>
          <w:lang w:eastAsia="en-US"/>
        </w:rPr>
        <w:t xml:space="preserve">      Продолжительность урока для 2 </w:t>
      </w:r>
      <w:r w:rsidRPr="000F248E">
        <w:rPr>
          <w:rFonts w:eastAsia="SimSun"/>
          <w:color w:val="000000"/>
          <w:kern w:val="3"/>
          <w:sz w:val="28"/>
          <w:szCs w:val="28"/>
          <w:lang w:eastAsia="en-US"/>
        </w:rPr>
        <w:t xml:space="preserve">- 4 </w:t>
      </w:r>
      <w:r w:rsidR="00A31193">
        <w:rPr>
          <w:rFonts w:eastAsia="SimSun"/>
          <w:color w:val="000000"/>
          <w:kern w:val="3"/>
          <w:sz w:val="28"/>
          <w:szCs w:val="28"/>
          <w:lang w:eastAsia="en-US"/>
        </w:rPr>
        <w:t>классов   45</w:t>
      </w:r>
      <w:r w:rsidRPr="000F248E">
        <w:rPr>
          <w:rFonts w:eastAsia="SimSun"/>
          <w:color w:val="000000"/>
          <w:kern w:val="3"/>
          <w:sz w:val="28"/>
          <w:szCs w:val="28"/>
          <w:lang w:eastAsia="en-US"/>
        </w:rPr>
        <w:t xml:space="preserve"> минут.</w:t>
      </w:r>
      <w:r w:rsidRPr="000F248E">
        <w:rPr>
          <w:sz w:val="28"/>
          <w:szCs w:val="28"/>
        </w:rPr>
        <w:t xml:space="preserve">          </w:t>
      </w:r>
    </w:p>
    <w:p w:rsidR="009769E5" w:rsidRPr="000F248E" w:rsidRDefault="009769E5" w:rsidP="009769E5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rFonts w:eastAsia="SimSun"/>
          <w:kern w:val="3"/>
          <w:sz w:val="28"/>
          <w:szCs w:val="28"/>
          <w:lang w:eastAsia="en-US"/>
        </w:rPr>
        <w:t xml:space="preserve">  Учебный план  ЧОУ «Гимназия « Развитие» определяет:  </w:t>
      </w:r>
    </w:p>
    <w:p w:rsidR="009769E5" w:rsidRPr="000F248E" w:rsidRDefault="009769E5" w:rsidP="009769E5">
      <w:pPr>
        <w:numPr>
          <w:ilvl w:val="0"/>
          <w:numId w:val="10"/>
        </w:numPr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rFonts w:eastAsia="SimSun"/>
          <w:kern w:val="3"/>
          <w:sz w:val="28"/>
          <w:szCs w:val="28"/>
          <w:lang w:eastAsia="en-US"/>
        </w:rPr>
        <w:t>номенклатуру образовательных областей и учебных предметов, которые изучаются в начальной школе, работающей по системе учебников « Школа России».</w:t>
      </w:r>
    </w:p>
    <w:p w:rsidR="009769E5" w:rsidRPr="000F248E" w:rsidRDefault="009769E5" w:rsidP="009769E5">
      <w:pPr>
        <w:numPr>
          <w:ilvl w:val="0"/>
          <w:numId w:val="11"/>
        </w:numPr>
        <w:suppressAutoHyphens/>
        <w:autoSpaceDN w:val="0"/>
        <w:contextualSpacing/>
        <w:jc w:val="both"/>
        <w:textAlignment w:val="baseline"/>
        <w:rPr>
          <w:rFonts w:ascii="Calibri" w:eastAsia="Calibri" w:hAnsi="Calibri" w:cs="Calibri"/>
          <w:b/>
          <w:color w:val="000000" w:themeColor="text1"/>
          <w:kern w:val="3"/>
          <w:sz w:val="22"/>
          <w:szCs w:val="22"/>
          <w:lang w:eastAsia="en-US"/>
        </w:rPr>
      </w:pPr>
      <w:r w:rsidRPr="000F248E">
        <w:rPr>
          <w:rFonts w:eastAsia="Calibri"/>
          <w:kern w:val="3"/>
          <w:sz w:val="28"/>
          <w:szCs w:val="28"/>
          <w:lang w:eastAsia="en-US"/>
        </w:rPr>
        <w:t xml:space="preserve">структуру обязательных предметных областей </w:t>
      </w:r>
      <w:r w:rsidRPr="000F248E">
        <w:rPr>
          <w:rFonts w:eastAsia="Calibri"/>
          <w:b/>
          <w:i/>
          <w:color w:val="000000" w:themeColor="text1"/>
          <w:kern w:val="3"/>
          <w:sz w:val="28"/>
          <w:szCs w:val="28"/>
          <w:lang w:eastAsia="en-US"/>
        </w:rPr>
        <w:t xml:space="preserve">Филология, </w:t>
      </w:r>
      <w:r w:rsidRPr="00A31193">
        <w:rPr>
          <w:rFonts w:eastAsiaTheme="minorHAnsi"/>
          <w:b/>
          <w:i/>
          <w:sz w:val="28"/>
          <w:szCs w:val="28"/>
          <w:lang w:eastAsia="en-US"/>
        </w:rPr>
        <w:t>Родной язык и Литературное чтение на родном языке,</w:t>
      </w:r>
      <w:r w:rsidRPr="000F248E">
        <w:rPr>
          <w:rFonts w:eastAsiaTheme="minorHAnsi"/>
          <w:sz w:val="28"/>
          <w:szCs w:val="28"/>
          <w:lang w:eastAsia="en-US"/>
        </w:rPr>
        <w:t xml:space="preserve"> </w:t>
      </w:r>
      <w:r w:rsidRPr="000F248E">
        <w:rPr>
          <w:rFonts w:eastAsia="Calibri"/>
          <w:b/>
          <w:i/>
          <w:color w:val="000000" w:themeColor="text1"/>
          <w:kern w:val="3"/>
          <w:sz w:val="28"/>
          <w:szCs w:val="28"/>
          <w:lang w:eastAsia="en-US"/>
        </w:rPr>
        <w:t>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0F248E">
        <w:rPr>
          <w:rFonts w:eastAsia="Calibri"/>
          <w:b/>
          <w:color w:val="000000" w:themeColor="text1"/>
          <w:kern w:val="3"/>
          <w:sz w:val="28"/>
          <w:szCs w:val="28"/>
          <w:lang w:eastAsia="en-US"/>
        </w:rPr>
        <w:t>;</w:t>
      </w:r>
    </w:p>
    <w:p w:rsidR="009769E5" w:rsidRPr="000F248E" w:rsidRDefault="009769E5" w:rsidP="009769E5">
      <w:pPr>
        <w:numPr>
          <w:ilvl w:val="0"/>
          <w:numId w:val="11"/>
        </w:numPr>
        <w:suppressAutoHyphens/>
        <w:autoSpaceDN w:val="0"/>
        <w:contextualSpacing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0F248E">
        <w:rPr>
          <w:rFonts w:eastAsia="Calibri"/>
          <w:kern w:val="3"/>
          <w:sz w:val="28"/>
          <w:szCs w:val="28"/>
          <w:lang w:eastAsia="en-US"/>
        </w:rPr>
        <w:t>учебное время, отводимое на изучение предметов по классам (годам) обучения;</w:t>
      </w:r>
    </w:p>
    <w:p w:rsidR="009769E5" w:rsidRPr="000F248E" w:rsidRDefault="009769E5" w:rsidP="009769E5">
      <w:pPr>
        <w:numPr>
          <w:ilvl w:val="0"/>
          <w:numId w:val="11"/>
        </w:numPr>
        <w:suppressAutoHyphens/>
        <w:autoSpaceDN w:val="0"/>
        <w:contextualSpacing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0F248E">
        <w:rPr>
          <w:rFonts w:eastAsia="Calibri"/>
          <w:spacing w:val="-1"/>
          <w:kern w:val="3"/>
          <w:sz w:val="28"/>
          <w:szCs w:val="28"/>
          <w:lang w:eastAsia="en-US"/>
        </w:rPr>
        <w:t xml:space="preserve">общий объём нагрузки и максимальный </w:t>
      </w:r>
      <w:r w:rsidRPr="000F248E">
        <w:rPr>
          <w:rFonts w:eastAsia="Calibri"/>
          <w:kern w:val="3"/>
          <w:sz w:val="28"/>
          <w:szCs w:val="28"/>
          <w:lang w:eastAsia="en-US"/>
        </w:rPr>
        <w:t xml:space="preserve">объём аудиторной нагрузки </w:t>
      </w:r>
      <w:proofErr w:type="gramStart"/>
      <w:r w:rsidRPr="000F248E">
        <w:rPr>
          <w:rFonts w:eastAsia="Calibri"/>
          <w:kern w:val="3"/>
          <w:sz w:val="28"/>
          <w:szCs w:val="28"/>
          <w:lang w:eastAsia="en-US"/>
        </w:rPr>
        <w:t>обучающихся</w:t>
      </w:r>
      <w:proofErr w:type="gramEnd"/>
      <w:r w:rsidRPr="000F248E">
        <w:rPr>
          <w:rFonts w:eastAsia="Calibri"/>
          <w:kern w:val="3"/>
          <w:sz w:val="28"/>
          <w:szCs w:val="28"/>
          <w:lang w:eastAsia="en-US"/>
        </w:rPr>
        <w:t>;</w:t>
      </w:r>
    </w:p>
    <w:p w:rsidR="009769E5" w:rsidRPr="000F248E" w:rsidRDefault="009769E5" w:rsidP="009769E5">
      <w:pPr>
        <w:numPr>
          <w:ilvl w:val="0"/>
          <w:numId w:val="11"/>
        </w:numPr>
        <w:suppressAutoHyphens/>
        <w:autoSpaceDN w:val="0"/>
        <w:contextualSpacing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0F248E">
        <w:rPr>
          <w:rFonts w:eastAsia="SimSun"/>
          <w:kern w:val="3"/>
          <w:sz w:val="28"/>
          <w:szCs w:val="28"/>
          <w:lang w:eastAsia="en-US"/>
        </w:rPr>
        <w:t>число часов на каждый учебный предмет в неделю.</w:t>
      </w:r>
    </w:p>
    <w:p w:rsidR="009769E5" w:rsidRPr="000F248E" w:rsidRDefault="009769E5" w:rsidP="009769E5">
      <w:pPr>
        <w:ind w:firstLine="540"/>
        <w:jc w:val="both"/>
        <w:rPr>
          <w:color w:val="000000"/>
          <w:sz w:val="28"/>
          <w:szCs w:val="28"/>
        </w:rPr>
      </w:pPr>
    </w:p>
    <w:p w:rsidR="009769E5" w:rsidRPr="000F248E" w:rsidRDefault="009769E5" w:rsidP="009769E5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Характеристика  общих  целей  </w:t>
      </w:r>
      <w:proofErr w:type="gramStart"/>
      <w:r w:rsidRPr="000F248E">
        <w:rPr>
          <w:rFonts w:eastAsia="SimSun"/>
          <w:b/>
          <w:kern w:val="3"/>
          <w:sz w:val="28"/>
          <w:szCs w:val="28"/>
          <w:lang w:eastAsia="en-US"/>
        </w:rPr>
        <w:t>обучения</w:t>
      </w:r>
      <w:proofErr w:type="gramEnd"/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  по каждой предметной области и учебному предмету.</w:t>
      </w: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sz w:val="28"/>
          <w:szCs w:val="28"/>
          <w:lang w:eastAsia="en-US"/>
        </w:rPr>
        <w:t>Филология</w:t>
      </w:r>
      <w:r w:rsidRPr="000F248E">
        <w:rPr>
          <w:rFonts w:eastAsia="SimSun"/>
          <w:kern w:val="3"/>
          <w:sz w:val="28"/>
          <w:szCs w:val="28"/>
          <w:lang w:eastAsia="en-US"/>
        </w:rPr>
        <w:t xml:space="preserve">. </w:t>
      </w:r>
    </w:p>
    <w:p w:rsidR="009769E5" w:rsidRPr="00A31193" w:rsidRDefault="009769E5" w:rsidP="009769E5">
      <w:pPr>
        <w:rPr>
          <w:rFonts w:ascii="Calibri" w:eastAsia="SimSun" w:hAnsi="Calibri" w:cs="Tahoma"/>
          <w:i/>
          <w:sz w:val="28"/>
          <w:szCs w:val="28"/>
          <w:lang w:eastAsia="en-US"/>
        </w:rPr>
      </w:pPr>
      <w:r w:rsidRPr="000F248E">
        <w:rPr>
          <w:rFonts w:eastAsia="SimSun"/>
          <w:sz w:val="28"/>
          <w:szCs w:val="28"/>
          <w:lang w:eastAsia="en-US"/>
        </w:rPr>
        <w:t xml:space="preserve">        Предметная область включает три учебных предмета: </w:t>
      </w:r>
      <w:r w:rsidRPr="000F248E">
        <w:rPr>
          <w:rFonts w:eastAsia="SimSun"/>
          <w:i/>
          <w:sz w:val="28"/>
          <w:szCs w:val="28"/>
          <w:lang w:eastAsia="en-US"/>
        </w:rPr>
        <w:t>Русский язык</w:t>
      </w:r>
      <w:r w:rsidRPr="000F248E">
        <w:rPr>
          <w:rFonts w:eastAsia="SimSun"/>
          <w:sz w:val="28"/>
          <w:szCs w:val="28"/>
          <w:lang w:eastAsia="en-US"/>
        </w:rPr>
        <w:t xml:space="preserve">, </w:t>
      </w:r>
      <w:r w:rsidRPr="000F248E">
        <w:rPr>
          <w:rFonts w:eastAsia="SimSun"/>
          <w:i/>
          <w:sz w:val="28"/>
          <w:szCs w:val="28"/>
          <w:lang w:eastAsia="en-US"/>
        </w:rPr>
        <w:t>Литературное чтение</w:t>
      </w:r>
      <w:r>
        <w:rPr>
          <w:rFonts w:eastAsia="SimSun"/>
          <w:sz w:val="28"/>
          <w:szCs w:val="28"/>
          <w:lang w:eastAsia="en-US"/>
        </w:rPr>
        <w:t xml:space="preserve">,  </w:t>
      </w:r>
      <w:r w:rsidRPr="00A31193">
        <w:rPr>
          <w:rFonts w:eastAsia="SimSun"/>
          <w:i/>
          <w:sz w:val="28"/>
          <w:szCs w:val="28"/>
          <w:lang w:eastAsia="en-US"/>
        </w:rPr>
        <w:t>Английский</w:t>
      </w:r>
      <w:r w:rsidR="00A31193">
        <w:rPr>
          <w:rFonts w:eastAsia="SimSun"/>
          <w:i/>
          <w:sz w:val="28"/>
          <w:szCs w:val="28"/>
          <w:lang w:eastAsia="en-US"/>
        </w:rPr>
        <w:t xml:space="preserve">  язык.</w:t>
      </w:r>
    </w:p>
    <w:p w:rsidR="009769E5" w:rsidRPr="00A31193" w:rsidRDefault="009769E5" w:rsidP="009769E5">
      <w:pPr>
        <w:rPr>
          <w:rFonts w:eastAsia="SimSun"/>
          <w:i/>
          <w:sz w:val="28"/>
          <w:szCs w:val="28"/>
          <w:lang w:eastAsia="en-US"/>
        </w:rPr>
      </w:pPr>
      <w:r w:rsidRPr="00A31193">
        <w:rPr>
          <w:rFonts w:eastAsia="SimSun"/>
          <w:i/>
          <w:sz w:val="28"/>
          <w:szCs w:val="28"/>
          <w:lang w:eastAsia="en-US"/>
        </w:rPr>
        <w:t xml:space="preserve">        </w:t>
      </w:r>
    </w:p>
    <w:p w:rsidR="009769E5" w:rsidRPr="000F248E" w:rsidRDefault="009769E5" w:rsidP="009769E5">
      <w:pPr>
        <w:rPr>
          <w:rFonts w:ascii="Calibri" w:eastAsia="SimSun" w:hAnsi="Calibri" w:cs="Tahoma"/>
          <w:sz w:val="28"/>
          <w:szCs w:val="28"/>
          <w:lang w:eastAsia="en-US"/>
        </w:rPr>
      </w:pPr>
      <w:r w:rsidRPr="000F248E">
        <w:rPr>
          <w:rFonts w:eastAsia="SimSun"/>
          <w:sz w:val="28"/>
          <w:szCs w:val="28"/>
          <w:lang w:eastAsia="en-US"/>
        </w:rPr>
        <w:t xml:space="preserve">        Изучение </w:t>
      </w:r>
      <w:r w:rsidRPr="000F248E">
        <w:rPr>
          <w:rFonts w:eastAsia="SimSun"/>
          <w:i/>
          <w:sz w:val="28"/>
          <w:szCs w:val="28"/>
          <w:lang w:eastAsia="en-US"/>
        </w:rPr>
        <w:t>Русского языка</w:t>
      </w:r>
      <w:r w:rsidRPr="000F248E">
        <w:rPr>
          <w:rFonts w:eastAsia="SimSun"/>
          <w:sz w:val="28"/>
          <w:szCs w:val="28"/>
          <w:lang w:eastAsia="en-US"/>
        </w:rPr>
        <w:t xml:space="preserve"> начинается в первом классе после периода обучения грамоте. Основная цель обучения русскому языку —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9769E5" w:rsidRPr="000F248E" w:rsidRDefault="009769E5" w:rsidP="009769E5">
      <w:pPr>
        <w:rPr>
          <w:rFonts w:eastAsia="SimSun"/>
          <w:lang w:eastAsia="en-US"/>
        </w:rPr>
      </w:pPr>
      <w:r w:rsidRPr="000F248E">
        <w:rPr>
          <w:rFonts w:ascii="Calibri" w:eastAsia="SimSun" w:hAnsi="Calibri" w:cs="Tahoma"/>
          <w:kern w:val="3"/>
          <w:sz w:val="22"/>
          <w:szCs w:val="22"/>
          <w:lang w:eastAsia="en-US"/>
        </w:rPr>
        <w:t xml:space="preserve">          </w:t>
      </w:r>
      <w:r w:rsidRPr="000F248E">
        <w:rPr>
          <w:rFonts w:eastAsia="SimSun"/>
          <w:lang w:eastAsia="en-US"/>
        </w:rPr>
        <w:t xml:space="preserve">  </w:t>
      </w:r>
    </w:p>
    <w:p w:rsidR="009769E5" w:rsidRPr="000F248E" w:rsidRDefault="009769E5" w:rsidP="009769E5">
      <w:pPr>
        <w:rPr>
          <w:rFonts w:ascii="Calibri" w:eastAsia="SimSun" w:hAnsi="Calibri" w:cs="Tahoma"/>
          <w:kern w:val="3"/>
          <w:sz w:val="28"/>
          <w:szCs w:val="28"/>
          <w:lang w:eastAsia="en-US"/>
        </w:rPr>
      </w:pPr>
      <w:r w:rsidRPr="000F248E">
        <w:rPr>
          <w:rFonts w:eastAsia="SimSun"/>
          <w:lang w:eastAsia="en-US"/>
        </w:rPr>
        <w:t xml:space="preserve">          </w:t>
      </w:r>
      <w:r w:rsidRPr="000F248E">
        <w:rPr>
          <w:rFonts w:eastAsia="SimSun"/>
          <w:sz w:val="28"/>
          <w:szCs w:val="28"/>
          <w:lang w:eastAsia="en-US"/>
        </w:rPr>
        <w:t xml:space="preserve">Основная цель изучения </w:t>
      </w:r>
      <w:r w:rsidRPr="000F248E">
        <w:rPr>
          <w:rFonts w:eastAsia="SimSun"/>
          <w:b/>
          <w:i/>
          <w:sz w:val="28"/>
          <w:szCs w:val="28"/>
          <w:lang w:eastAsia="en-US"/>
        </w:rPr>
        <w:t>Литературного чтения</w:t>
      </w:r>
      <w:r w:rsidRPr="000F248E">
        <w:rPr>
          <w:rFonts w:eastAsia="SimSun"/>
          <w:sz w:val="28"/>
          <w:szCs w:val="28"/>
          <w:lang w:eastAsia="en-US"/>
        </w:rPr>
        <w:t xml:space="preserve">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9769E5" w:rsidRPr="000F248E" w:rsidRDefault="009769E5" w:rsidP="009769E5">
      <w:pPr>
        <w:rPr>
          <w:rFonts w:eastAsia="SimSun"/>
          <w:sz w:val="28"/>
          <w:szCs w:val="28"/>
          <w:lang w:eastAsia="en-US"/>
        </w:rPr>
      </w:pPr>
      <w:r w:rsidRPr="000F248E">
        <w:rPr>
          <w:rFonts w:eastAsia="SimSun"/>
          <w:sz w:val="28"/>
          <w:szCs w:val="28"/>
          <w:lang w:eastAsia="en-US"/>
        </w:rPr>
        <w:t xml:space="preserve">     </w:t>
      </w:r>
    </w:p>
    <w:p w:rsidR="009769E5" w:rsidRPr="000F248E" w:rsidRDefault="009769E5" w:rsidP="009769E5">
      <w:pPr>
        <w:rPr>
          <w:rFonts w:ascii="Calibri" w:eastAsia="SimSun" w:hAnsi="Calibri" w:cs="Tahoma"/>
          <w:kern w:val="3"/>
          <w:sz w:val="28"/>
          <w:szCs w:val="28"/>
          <w:lang w:eastAsia="en-US"/>
        </w:rPr>
      </w:pPr>
      <w:r w:rsidRPr="000F248E">
        <w:rPr>
          <w:rFonts w:eastAsia="SimSun"/>
          <w:kern w:val="3"/>
          <w:sz w:val="28"/>
          <w:szCs w:val="28"/>
          <w:lang w:eastAsia="en-US"/>
        </w:rPr>
        <w:t xml:space="preserve">        Изучение </w:t>
      </w:r>
      <w:r w:rsidRPr="000F248E">
        <w:rPr>
          <w:rFonts w:eastAsia="SimSun"/>
          <w:i/>
          <w:kern w:val="3"/>
          <w:sz w:val="28"/>
          <w:szCs w:val="28"/>
          <w:lang w:eastAsia="en-US"/>
        </w:rPr>
        <w:t xml:space="preserve"> </w:t>
      </w:r>
      <w:r w:rsidRPr="00A31193">
        <w:rPr>
          <w:rFonts w:eastAsia="SimSun"/>
          <w:b/>
          <w:i/>
          <w:kern w:val="3"/>
          <w:sz w:val="28"/>
          <w:szCs w:val="28"/>
          <w:lang w:eastAsia="en-US"/>
        </w:rPr>
        <w:t>Английского  языка</w:t>
      </w:r>
      <w:r w:rsidRPr="000F248E">
        <w:rPr>
          <w:rFonts w:eastAsia="SimSun"/>
          <w:i/>
          <w:kern w:val="3"/>
          <w:sz w:val="28"/>
          <w:szCs w:val="28"/>
          <w:lang w:eastAsia="en-US"/>
        </w:rPr>
        <w:t xml:space="preserve"> </w:t>
      </w:r>
      <w:r w:rsidRPr="000F248E">
        <w:rPr>
          <w:rFonts w:eastAsia="SimSun"/>
          <w:kern w:val="3"/>
          <w:sz w:val="28"/>
          <w:szCs w:val="28"/>
          <w:lang w:eastAsia="en-US"/>
        </w:rPr>
        <w:t>призвано сформировать представление о</w:t>
      </w:r>
    </w:p>
    <w:p w:rsidR="009769E5" w:rsidRPr="000F248E" w:rsidRDefault="009769E5" w:rsidP="009769E5">
      <w:pPr>
        <w:rPr>
          <w:rFonts w:ascii="Calibri" w:eastAsia="SimSun" w:hAnsi="Calibri" w:cs="Tahoma"/>
          <w:kern w:val="3"/>
          <w:sz w:val="28"/>
          <w:szCs w:val="28"/>
          <w:lang w:eastAsia="en-US"/>
        </w:rPr>
      </w:pPr>
      <w:proofErr w:type="gramStart"/>
      <w:r w:rsidRPr="000F248E">
        <w:rPr>
          <w:rFonts w:eastAsia="SimSun"/>
          <w:kern w:val="3"/>
          <w:sz w:val="28"/>
          <w:szCs w:val="28"/>
          <w:lang w:eastAsia="en-US"/>
        </w:rPr>
        <w:t>многообразии</w:t>
      </w:r>
      <w:proofErr w:type="gramEnd"/>
      <w:r w:rsidRPr="000F248E">
        <w:rPr>
          <w:rFonts w:eastAsia="SimSun"/>
          <w:kern w:val="3"/>
          <w:sz w:val="28"/>
          <w:szCs w:val="28"/>
          <w:lang w:eastAsia="en-US"/>
        </w:rPr>
        <w:t xml:space="preserve">  языков, осознание необходимости изучать язык дружественных стран, понимание взаимодействия культур разных народов, </w:t>
      </w:r>
      <w:r w:rsidRPr="000F248E">
        <w:rPr>
          <w:rFonts w:eastAsia="SimSun"/>
          <w:kern w:val="3"/>
          <w:sz w:val="28"/>
          <w:szCs w:val="28"/>
          <w:lang w:eastAsia="en-US"/>
        </w:rPr>
        <w:lastRenderedPageBreak/>
        <w:t xml:space="preserve">стремление познавать их.  В процессе изучения иностранного языка осуществляется развитие коммуникативной деятельности во взаимосвязи всех ее сторон:  </w:t>
      </w:r>
      <w:proofErr w:type="spellStart"/>
      <w:r w:rsidRPr="000F248E">
        <w:rPr>
          <w:rFonts w:eastAsia="SimSun"/>
          <w:kern w:val="3"/>
          <w:sz w:val="28"/>
          <w:szCs w:val="28"/>
          <w:lang w:eastAsia="en-US"/>
        </w:rPr>
        <w:t>аудирования</w:t>
      </w:r>
      <w:proofErr w:type="spellEnd"/>
      <w:r w:rsidRPr="000F248E">
        <w:rPr>
          <w:rFonts w:eastAsia="SimSun"/>
          <w:kern w:val="3"/>
          <w:sz w:val="28"/>
          <w:szCs w:val="28"/>
          <w:lang w:eastAsia="en-US"/>
        </w:rPr>
        <w:t>, диалогической и монологической речи, чтения и письма, решения творческих задач на страноведческом материале.</w:t>
      </w:r>
    </w:p>
    <w:p w:rsidR="009769E5" w:rsidRPr="000F248E" w:rsidRDefault="009769E5" w:rsidP="009769E5">
      <w:pPr>
        <w:rPr>
          <w:rFonts w:eastAsia="SimSun"/>
          <w:sz w:val="28"/>
          <w:szCs w:val="28"/>
          <w:lang w:eastAsia="en-US"/>
        </w:rPr>
      </w:pPr>
    </w:p>
    <w:p w:rsidR="009769E5" w:rsidRPr="00A31193" w:rsidRDefault="009769E5" w:rsidP="009769E5">
      <w:pPr>
        <w:rPr>
          <w:rFonts w:eastAsia="SimSun"/>
          <w:b/>
          <w:i/>
          <w:sz w:val="28"/>
          <w:szCs w:val="28"/>
          <w:lang w:eastAsia="en-US"/>
        </w:rPr>
      </w:pPr>
      <w:r w:rsidRPr="000F248E">
        <w:rPr>
          <w:rFonts w:eastAsiaTheme="minorHAnsi"/>
          <w:b/>
          <w:sz w:val="28"/>
          <w:szCs w:val="28"/>
          <w:lang w:eastAsia="en-US"/>
        </w:rPr>
        <w:t xml:space="preserve">       Предметная область «</w:t>
      </w:r>
      <w:r w:rsidRPr="00A31193">
        <w:rPr>
          <w:rFonts w:eastAsiaTheme="minorHAnsi"/>
          <w:b/>
          <w:i/>
          <w:sz w:val="28"/>
          <w:szCs w:val="28"/>
          <w:lang w:eastAsia="en-US"/>
        </w:rPr>
        <w:t>Родной язык и литературное чтение на родном языке»</w:t>
      </w:r>
    </w:p>
    <w:p w:rsidR="009769E5" w:rsidRPr="000F248E" w:rsidRDefault="009769E5" w:rsidP="009769E5">
      <w:pPr>
        <w:rPr>
          <w:rFonts w:eastAsiaTheme="minorHAnsi"/>
          <w:sz w:val="28"/>
          <w:szCs w:val="28"/>
          <w:lang w:eastAsia="en-US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     Изучение родного языка направлено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</w:t>
      </w:r>
      <w:proofErr w:type="spellStart"/>
      <w:r w:rsidRPr="000F248E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0F248E">
        <w:rPr>
          <w:rFonts w:eastAsiaTheme="minorHAnsi"/>
          <w:sz w:val="28"/>
          <w:szCs w:val="28"/>
          <w:lang w:eastAsia="en-US"/>
        </w:rPr>
        <w:t xml:space="preserve">   позитивного отношения к правильной устной и письменной речи.</w:t>
      </w:r>
    </w:p>
    <w:p w:rsidR="009769E5" w:rsidRPr="000F248E" w:rsidRDefault="009769E5" w:rsidP="009769E5">
      <w:pPr>
        <w:rPr>
          <w:rFonts w:eastAsiaTheme="minorHAnsi"/>
          <w:sz w:val="28"/>
          <w:szCs w:val="28"/>
          <w:lang w:eastAsia="en-US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   </w:t>
      </w:r>
    </w:p>
    <w:p w:rsidR="009769E5" w:rsidRPr="000F248E" w:rsidRDefault="009769E5" w:rsidP="009769E5">
      <w:pPr>
        <w:rPr>
          <w:rFonts w:eastAsiaTheme="minorHAnsi"/>
          <w:sz w:val="28"/>
          <w:szCs w:val="28"/>
          <w:lang w:eastAsia="en-US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       В ходе изучения литературного чтения на родном языке формируются речевые способности учащегося, культура речи, интерес к родному языку. Данный предмет призван формировать читательскую деятельность школьника, интерес к чтению и книге, читательский кругозор. Младшие школьники знакомятся с образцами фольклора родного языка, с лучшими произведениями детской национальной литературы. </w:t>
      </w:r>
    </w:p>
    <w:p w:rsidR="009769E5" w:rsidRPr="000F248E" w:rsidRDefault="009769E5" w:rsidP="009769E5">
      <w:pPr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color w:val="444444"/>
          <w:sz w:val="28"/>
          <w:szCs w:val="28"/>
        </w:rPr>
        <w:t xml:space="preserve">       </w:t>
      </w:r>
    </w:p>
    <w:p w:rsidR="009769E5" w:rsidRPr="00A31193" w:rsidRDefault="00A31193" w:rsidP="00A31193">
      <w:pPr>
        <w:suppressAutoHyphens/>
        <w:autoSpaceDN w:val="0"/>
        <w:ind w:firstLine="851"/>
        <w:jc w:val="both"/>
        <w:textAlignment w:val="baseline"/>
        <w:rPr>
          <w:rFonts w:ascii="Calibri" w:eastAsia="SimSun" w:hAnsi="Calibri" w:cs="Tahoma"/>
          <w:b/>
          <w:i/>
          <w:kern w:val="3"/>
          <w:sz w:val="22"/>
          <w:szCs w:val="22"/>
          <w:lang w:eastAsia="en-US"/>
        </w:rPr>
      </w:pPr>
      <w:r w:rsidRPr="000F248E">
        <w:rPr>
          <w:rFonts w:eastAsia="SimSun"/>
          <w:sz w:val="28"/>
          <w:szCs w:val="28"/>
          <w:lang w:eastAsia="en-US"/>
        </w:rPr>
        <w:t xml:space="preserve">Предметная область </w:t>
      </w:r>
      <w:r w:rsidRPr="00A31193">
        <w:rPr>
          <w:rFonts w:eastAsia="SimSun"/>
          <w:b/>
          <w:i/>
          <w:sz w:val="28"/>
          <w:szCs w:val="28"/>
          <w:lang w:eastAsia="en-US"/>
        </w:rPr>
        <w:t>«</w:t>
      </w:r>
      <w:r w:rsidR="009769E5" w:rsidRPr="00A31193">
        <w:rPr>
          <w:rFonts w:eastAsia="SimSun"/>
          <w:b/>
          <w:i/>
          <w:kern w:val="3"/>
          <w:sz w:val="28"/>
          <w:szCs w:val="28"/>
          <w:lang w:eastAsia="en-US"/>
        </w:rPr>
        <w:t>Математика и информатика</w:t>
      </w:r>
      <w:r w:rsidRPr="00A31193">
        <w:rPr>
          <w:rFonts w:eastAsia="SimSun"/>
          <w:b/>
          <w:i/>
          <w:kern w:val="3"/>
          <w:sz w:val="28"/>
          <w:szCs w:val="28"/>
          <w:lang w:eastAsia="en-US"/>
        </w:rPr>
        <w:t>»</w:t>
      </w:r>
      <w:r w:rsidR="009769E5" w:rsidRPr="000F248E">
        <w:rPr>
          <w:rFonts w:eastAsia="SimSun"/>
          <w:sz w:val="28"/>
          <w:szCs w:val="28"/>
          <w:lang w:eastAsia="en-US"/>
        </w:rPr>
        <w:t xml:space="preserve"> реализуется предметом </w:t>
      </w:r>
      <w:r w:rsidR="009769E5" w:rsidRPr="000F248E">
        <w:rPr>
          <w:rFonts w:eastAsia="SimSun"/>
          <w:b/>
          <w:i/>
          <w:sz w:val="28"/>
          <w:szCs w:val="28"/>
          <w:lang w:eastAsia="en-US"/>
        </w:rPr>
        <w:t>Математика</w:t>
      </w:r>
      <w:r w:rsidR="009769E5" w:rsidRPr="000F248E">
        <w:rPr>
          <w:rFonts w:eastAsia="SimSun"/>
          <w:b/>
          <w:sz w:val="28"/>
          <w:szCs w:val="28"/>
          <w:lang w:eastAsia="en-US"/>
        </w:rPr>
        <w:t>.</w:t>
      </w:r>
      <w:r w:rsidR="009769E5" w:rsidRPr="000F248E">
        <w:rPr>
          <w:rFonts w:eastAsia="SimSun"/>
          <w:sz w:val="28"/>
          <w:szCs w:val="28"/>
          <w:lang w:eastAsia="en-US"/>
        </w:rPr>
        <w:t xml:space="preserve"> 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доказательство).</w:t>
      </w:r>
    </w:p>
    <w:p w:rsidR="009769E5" w:rsidRPr="000F248E" w:rsidRDefault="009769E5" w:rsidP="009769E5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9769E5" w:rsidRPr="001C33AB" w:rsidRDefault="009769E5" w:rsidP="009769E5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          </w:t>
      </w:r>
      <w:r w:rsidR="001C33AB">
        <w:rPr>
          <w:rFonts w:eastAsia="SimSun"/>
          <w:sz w:val="28"/>
          <w:szCs w:val="28"/>
          <w:lang w:eastAsia="en-US"/>
        </w:rPr>
        <w:t>Предметная область «</w:t>
      </w:r>
      <w:r w:rsidRPr="000F248E">
        <w:rPr>
          <w:rFonts w:eastAsia="SimSun"/>
          <w:b/>
          <w:kern w:val="3"/>
          <w:sz w:val="28"/>
          <w:szCs w:val="28"/>
          <w:lang w:eastAsia="en-US"/>
        </w:rPr>
        <w:t>Естествозна</w:t>
      </w:r>
      <w:r w:rsidR="001C33AB">
        <w:rPr>
          <w:rFonts w:eastAsia="SimSun"/>
          <w:b/>
          <w:kern w:val="3"/>
          <w:sz w:val="28"/>
          <w:szCs w:val="28"/>
          <w:lang w:eastAsia="en-US"/>
        </w:rPr>
        <w:t xml:space="preserve">ние и обществознание» </w:t>
      </w:r>
      <w:r w:rsidRPr="000F248E">
        <w:rPr>
          <w:rFonts w:eastAsia="SimSun"/>
          <w:kern w:val="3"/>
          <w:sz w:val="28"/>
          <w:szCs w:val="28"/>
          <w:lang w:eastAsia="en-US"/>
        </w:rPr>
        <w:t xml:space="preserve"> реализуется с помощью учебного предмета </w:t>
      </w:r>
      <w:r w:rsidRPr="000F248E">
        <w:rPr>
          <w:rFonts w:eastAsia="SimSun"/>
          <w:b/>
          <w:i/>
          <w:kern w:val="3"/>
          <w:sz w:val="28"/>
          <w:szCs w:val="28"/>
          <w:lang w:eastAsia="en-US"/>
        </w:rPr>
        <w:t>Окружающий мир</w:t>
      </w:r>
      <w:r w:rsidRPr="000F248E">
        <w:rPr>
          <w:rFonts w:eastAsia="SimSun"/>
          <w:i/>
          <w:kern w:val="3"/>
          <w:sz w:val="28"/>
          <w:szCs w:val="28"/>
          <w:lang w:eastAsia="en-US"/>
        </w:rPr>
        <w:t>.</w:t>
      </w:r>
      <w:r w:rsidRPr="000F248E">
        <w:rPr>
          <w:rFonts w:eastAsia="SimSun"/>
          <w:kern w:val="3"/>
          <w:sz w:val="28"/>
          <w:szCs w:val="28"/>
          <w:lang w:eastAsia="en-US"/>
        </w:rPr>
        <w:t xml:space="preserve"> Его изучение способствует осознанию обучающимся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</w:t>
      </w:r>
      <w:proofErr w:type="spellStart"/>
      <w:r w:rsidRPr="000F248E">
        <w:rPr>
          <w:rFonts w:eastAsia="SimSun"/>
          <w:kern w:val="3"/>
          <w:sz w:val="28"/>
          <w:szCs w:val="28"/>
          <w:lang w:eastAsia="en-US"/>
        </w:rPr>
        <w:lastRenderedPageBreak/>
        <w:t>сформированность</w:t>
      </w:r>
      <w:proofErr w:type="spellEnd"/>
      <w:r w:rsidRPr="000F248E">
        <w:rPr>
          <w:rFonts w:eastAsia="SimSun"/>
          <w:kern w:val="3"/>
          <w:sz w:val="28"/>
          <w:szCs w:val="28"/>
          <w:lang w:eastAsia="en-US"/>
        </w:rPr>
        <w:t xml:space="preserve"> универсальных учебных действий разного вида (познавательных, коммуникативных, рефлексивных, регулятивных).</w:t>
      </w: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9769E5" w:rsidRPr="00A10684" w:rsidRDefault="009769E5" w:rsidP="00A10684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           </w:t>
      </w:r>
      <w:r w:rsidR="00A10684" w:rsidRPr="000F248E">
        <w:rPr>
          <w:rFonts w:eastAsia="SimSun"/>
          <w:sz w:val="28"/>
          <w:szCs w:val="28"/>
          <w:lang w:eastAsia="en-US"/>
        </w:rPr>
        <w:t>Предметная область</w:t>
      </w:r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A10684">
        <w:rPr>
          <w:rFonts w:eastAsia="SimSun"/>
          <w:b/>
          <w:kern w:val="3"/>
          <w:sz w:val="28"/>
          <w:szCs w:val="28"/>
          <w:lang w:eastAsia="en-US"/>
        </w:rPr>
        <w:t>«</w:t>
      </w:r>
      <w:r w:rsidRPr="000F248E">
        <w:rPr>
          <w:rFonts w:eastAsia="SimSun"/>
          <w:b/>
          <w:kern w:val="3"/>
          <w:sz w:val="28"/>
          <w:szCs w:val="28"/>
          <w:lang w:eastAsia="en-US"/>
        </w:rPr>
        <w:t>Основы религ</w:t>
      </w:r>
      <w:r w:rsidR="00A10684">
        <w:rPr>
          <w:rFonts w:eastAsia="SimSun"/>
          <w:b/>
          <w:kern w:val="3"/>
          <w:sz w:val="28"/>
          <w:szCs w:val="28"/>
          <w:lang w:eastAsia="en-US"/>
        </w:rPr>
        <w:t xml:space="preserve">иозных культур и светской этики» </w:t>
      </w:r>
      <w:r w:rsidRPr="000F248E">
        <w:rPr>
          <w:rFonts w:eastAsia="SimSun"/>
          <w:sz w:val="28"/>
          <w:szCs w:val="28"/>
          <w:lang w:eastAsia="en-US"/>
        </w:rPr>
        <w:t xml:space="preserve"> реализуется с помощью учебного предмета</w:t>
      </w:r>
      <w:r w:rsidR="00A10684">
        <w:rPr>
          <w:rFonts w:eastAsia="SimSun"/>
          <w:b/>
          <w:kern w:val="3"/>
          <w:sz w:val="28"/>
          <w:szCs w:val="28"/>
          <w:lang w:eastAsia="en-US"/>
        </w:rPr>
        <w:t xml:space="preserve">  </w:t>
      </w:r>
      <w:r w:rsidR="00A10684">
        <w:rPr>
          <w:rFonts w:eastAsia="SimSun"/>
          <w:sz w:val="28"/>
          <w:szCs w:val="28"/>
          <w:lang w:eastAsia="en-US"/>
        </w:rPr>
        <w:t>«</w:t>
      </w:r>
      <w:r w:rsidRPr="000F248E">
        <w:rPr>
          <w:rFonts w:eastAsia="SimSun"/>
          <w:b/>
          <w:bCs/>
          <w:i/>
          <w:iCs/>
          <w:sz w:val="28"/>
          <w:szCs w:val="28"/>
          <w:lang w:eastAsia="en-US"/>
        </w:rPr>
        <w:t>Основы православной культуры».</w:t>
      </w:r>
    </w:p>
    <w:p w:rsidR="009769E5" w:rsidRPr="000F248E" w:rsidRDefault="009769E5" w:rsidP="009769E5">
      <w:pPr>
        <w:rPr>
          <w:rFonts w:eastAsia="SimSun"/>
          <w:lang w:eastAsia="en-US"/>
        </w:rPr>
      </w:pPr>
      <w:r w:rsidRPr="000F248E">
        <w:rPr>
          <w:rFonts w:eastAsia="SimSun"/>
          <w:b/>
          <w:i/>
          <w:sz w:val="28"/>
          <w:szCs w:val="28"/>
          <w:lang w:eastAsia="en-US"/>
        </w:rPr>
        <w:t xml:space="preserve">     </w:t>
      </w:r>
      <w:r w:rsidRPr="000F248E">
        <w:rPr>
          <w:rFonts w:eastAsia="SimSun"/>
          <w:sz w:val="28"/>
          <w:szCs w:val="28"/>
          <w:lang w:eastAsia="en-US"/>
        </w:rPr>
        <w:t>Цель ее изучения: формирование представлений о многообразии культур народов, живущих в России, вкладе каждой этнокультуры (в том числе и религиозном) в общую культуру России; воспитание духовности младшего школьника: толерантности, взаимоуважения, способности к нравственному развитию, интереса к истории и культуре родной страны</w:t>
      </w:r>
      <w:r w:rsidRPr="000F248E">
        <w:rPr>
          <w:rFonts w:eastAsia="SimSun"/>
          <w:lang w:eastAsia="en-US"/>
        </w:rPr>
        <w:t>.</w:t>
      </w: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9769E5" w:rsidRPr="00A10684" w:rsidRDefault="00A10684" w:rsidP="00A10684">
      <w:pPr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rFonts w:eastAsia="SimSun"/>
          <w:sz w:val="28"/>
          <w:szCs w:val="28"/>
          <w:lang w:eastAsia="en-US"/>
        </w:rPr>
        <w:t xml:space="preserve">Предметная область </w:t>
      </w:r>
      <w:r>
        <w:rPr>
          <w:rFonts w:eastAsia="SimSun"/>
          <w:sz w:val="28"/>
          <w:szCs w:val="28"/>
          <w:lang w:eastAsia="en-US"/>
        </w:rPr>
        <w:t>«</w:t>
      </w:r>
      <w:r w:rsidR="009769E5" w:rsidRPr="000F248E">
        <w:rPr>
          <w:rFonts w:eastAsia="SimSun"/>
          <w:b/>
          <w:kern w:val="3"/>
          <w:sz w:val="28"/>
          <w:szCs w:val="28"/>
          <w:lang w:eastAsia="en-US"/>
        </w:rPr>
        <w:t>Искусство</w:t>
      </w:r>
      <w:r>
        <w:rPr>
          <w:rFonts w:eastAsia="SimSun"/>
          <w:kern w:val="3"/>
          <w:sz w:val="28"/>
          <w:szCs w:val="28"/>
          <w:lang w:eastAsia="en-US"/>
        </w:rPr>
        <w:t xml:space="preserve">» </w:t>
      </w:r>
      <w:r w:rsidR="009769E5" w:rsidRPr="000F248E">
        <w:rPr>
          <w:rFonts w:eastAsia="SimSun"/>
          <w:sz w:val="28"/>
          <w:szCs w:val="28"/>
          <w:lang w:eastAsia="en-US"/>
        </w:rPr>
        <w:t xml:space="preserve">включает два предмета: </w:t>
      </w:r>
      <w:r w:rsidR="009769E5" w:rsidRPr="000F248E">
        <w:rPr>
          <w:rFonts w:eastAsia="SimSun"/>
          <w:b/>
          <w:i/>
          <w:sz w:val="28"/>
          <w:szCs w:val="28"/>
          <w:lang w:eastAsia="en-US"/>
        </w:rPr>
        <w:t>Изобразительное искусство и Музыка.</w:t>
      </w:r>
      <w:r w:rsidR="009769E5" w:rsidRPr="000F248E">
        <w:rPr>
          <w:rFonts w:eastAsia="SimSun"/>
          <w:i/>
          <w:sz w:val="28"/>
          <w:szCs w:val="28"/>
          <w:lang w:eastAsia="en-US"/>
        </w:rPr>
        <w:t xml:space="preserve"> </w:t>
      </w:r>
      <w:r w:rsidR="009769E5" w:rsidRPr="000F248E">
        <w:rPr>
          <w:rFonts w:eastAsia="SimSun"/>
          <w:sz w:val="28"/>
          <w:szCs w:val="28"/>
          <w:lang w:eastAsia="en-US"/>
        </w:rPr>
        <w:t>Изучение данных предметов способствует развитию художественно-обра</w:t>
      </w:r>
      <w:r>
        <w:rPr>
          <w:rFonts w:eastAsia="SimSun"/>
          <w:sz w:val="28"/>
          <w:szCs w:val="28"/>
          <w:lang w:eastAsia="en-US"/>
        </w:rPr>
        <w:t>зного восприятия мира, пониманию</w:t>
      </w:r>
      <w:r w:rsidR="009769E5" w:rsidRPr="000F248E">
        <w:rPr>
          <w:rFonts w:eastAsia="SimSun"/>
          <w:sz w:val="28"/>
          <w:szCs w:val="28"/>
          <w:lang w:eastAsia="en-US"/>
        </w:rPr>
        <w:t xml:space="preserve">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="009769E5" w:rsidRPr="000F248E">
        <w:rPr>
          <w:rFonts w:eastAsia="SimSun"/>
          <w:sz w:val="28"/>
          <w:szCs w:val="28"/>
          <w:lang w:eastAsia="en-US"/>
        </w:rPr>
        <w:t>метапредметные</w:t>
      </w:r>
      <w:proofErr w:type="spellEnd"/>
      <w:r w:rsidR="009769E5" w:rsidRPr="000F248E">
        <w:rPr>
          <w:rFonts w:eastAsia="SimSun"/>
          <w:sz w:val="28"/>
          <w:szCs w:val="28"/>
          <w:lang w:eastAsia="en-US"/>
        </w:rPr>
        <w:t xml:space="preserve">  универсальные  действия, среди  которых  особое место занимают сравнение и анализ, классификация и оценка.</w:t>
      </w: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9769E5" w:rsidRPr="00A10684" w:rsidRDefault="00A10684" w:rsidP="00A10684">
      <w:pPr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rFonts w:eastAsia="SimSun"/>
          <w:sz w:val="28"/>
          <w:szCs w:val="28"/>
          <w:lang w:eastAsia="en-US"/>
        </w:rPr>
        <w:t xml:space="preserve">Предметная область </w:t>
      </w:r>
      <w:r>
        <w:rPr>
          <w:rFonts w:eastAsia="SimSun"/>
          <w:sz w:val="28"/>
          <w:szCs w:val="28"/>
          <w:lang w:eastAsia="en-US"/>
        </w:rPr>
        <w:t>«</w:t>
      </w:r>
      <w:r w:rsidR="009769E5" w:rsidRPr="000F248E">
        <w:rPr>
          <w:rFonts w:eastAsia="SimSun"/>
          <w:b/>
          <w:kern w:val="3"/>
          <w:sz w:val="28"/>
          <w:szCs w:val="28"/>
          <w:lang w:eastAsia="en-US"/>
        </w:rPr>
        <w:t>Технология</w:t>
      </w:r>
      <w:r>
        <w:rPr>
          <w:rFonts w:eastAsia="SimSun"/>
          <w:kern w:val="3"/>
          <w:sz w:val="28"/>
          <w:szCs w:val="28"/>
          <w:lang w:eastAsia="en-US"/>
        </w:rPr>
        <w:t xml:space="preserve">»  </w:t>
      </w:r>
      <w:r w:rsidR="009769E5" w:rsidRPr="000F248E">
        <w:rPr>
          <w:rFonts w:eastAsia="SimSun"/>
          <w:sz w:val="28"/>
          <w:szCs w:val="28"/>
          <w:lang w:eastAsia="en-US"/>
        </w:rPr>
        <w:t xml:space="preserve">представлена учебным предметом </w:t>
      </w:r>
      <w:r w:rsidR="009769E5" w:rsidRPr="000F248E">
        <w:rPr>
          <w:rFonts w:eastAsia="SimSun"/>
          <w:b/>
          <w:i/>
          <w:sz w:val="28"/>
          <w:szCs w:val="28"/>
          <w:lang w:eastAsia="en-US"/>
        </w:rPr>
        <w:t>Технология</w:t>
      </w:r>
      <w:r w:rsidR="009769E5" w:rsidRPr="000F248E">
        <w:rPr>
          <w:rFonts w:eastAsia="SimSun"/>
          <w:sz w:val="28"/>
          <w:szCs w:val="28"/>
          <w:lang w:eastAsia="en-US"/>
        </w:rPr>
        <w:t>. Основная цель его изучения —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</w:t>
      </w:r>
      <w:r>
        <w:rPr>
          <w:rFonts w:eastAsia="SimSun"/>
          <w:sz w:val="28"/>
          <w:szCs w:val="28"/>
          <w:lang w:eastAsia="en-US"/>
        </w:rPr>
        <w:t>озидательного труда, развивают</w:t>
      </w:r>
      <w:r w:rsidR="009769E5" w:rsidRPr="000F248E">
        <w:rPr>
          <w:rFonts w:eastAsia="SimSun"/>
          <w:sz w:val="28"/>
          <w:szCs w:val="28"/>
          <w:lang w:eastAsia="en-US"/>
        </w:rPr>
        <w:t xml:space="preserve"> универсальные учебные действия — планировать, контролировать и оцениват</w:t>
      </w:r>
      <w:r>
        <w:rPr>
          <w:rFonts w:eastAsia="SimSun"/>
          <w:sz w:val="28"/>
          <w:szCs w:val="28"/>
          <w:lang w:eastAsia="en-US"/>
        </w:rPr>
        <w:t xml:space="preserve">ь свою деятельность; формируют </w:t>
      </w:r>
      <w:r w:rsidR="009769E5" w:rsidRPr="000F248E">
        <w:rPr>
          <w:rFonts w:eastAsia="SimSun"/>
          <w:sz w:val="28"/>
          <w:szCs w:val="28"/>
          <w:lang w:eastAsia="en-US"/>
        </w:rPr>
        <w:t xml:space="preserve">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технологий.</w:t>
      </w:r>
      <w:r w:rsidR="009769E5" w:rsidRPr="000F248E">
        <w:rPr>
          <w:sz w:val="28"/>
          <w:szCs w:val="28"/>
        </w:rPr>
        <w:t xml:space="preserve"> </w:t>
      </w:r>
    </w:p>
    <w:p w:rsidR="009769E5" w:rsidRPr="000F248E" w:rsidRDefault="009769E5" w:rsidP="009769E5">
      <w:pPr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9769E5" w:rsidRPr="00A03253" w:rsidRDefault="009769E5" w:rsidP="00A03253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            </w:t>
      </w:r>
      <w:r w:rsidR="00A03253" w:rsidRPr="000F248E">
        <w:rPr>
          <w:rFonts w:eastAsia="SimSun"/>
          <w:sz w:val="28"/>
          <w:szCs w:val="28"/>
          <w:lang w:eastAsia="en-US"/>
        </w:rPr>
        <w:t>Предметная область</w:t>
      </w:r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  </w:t>
      </w:r>
      <w:r w:rsidR="00A03253">
        <w:rPr>
          <w:rFonts w:eastAsia="SimSun"/>
          <w:b/>
          <w:kern w:val="3"/>
          <w:sz w:val="28"/>
          <w:szCs w:val="28"/>
          <w:lang w:eastAsia="en-US"/>
        </w:rPr>
        <w:t>«</w:t>
      </w:r>
      <w:r w:rsidRPr="000F248E">
        <w:rPr>
          <w:rFonts w:eastAsia="SimSun"/>
          <w:b/>
          <w:kern w:val="3"/>
          <w:sz w:val="28"/>
          <w:szCs w:val="28"/>
          <w:lang w:eastAsia="en-US"/>
        </w:rPr>
        <w:t>Физическая культура</w:t>
      </w:r>
      <w:r w:rsidR="00A03253">
        <w:rPr>
          <w:rFonts w:eastAsia="SimSun"/>
          <w:kern w:val="3"/>
          <w:sz w:val="28"/>
          <w:szCs w:val="28"/>
          <w:lang w:eastAsia="en-US"/>
        </w:rPr>
        <w:t>»</w:t>
      </w:r>
      <w:r w:rsidRPr="000F248E">
        <w:rPr>
          <w:rFonts w:eastAsia="SimSun"/>
          <w:sz w:val="28"/>
          <w:szCs w:val="28"/>
          <w:lang w:eastAsia="en-US"/>
        </w:rPr>
        <w:t xml:space="preserve"> реализуется предметом </w:t>
      </w:r>
      <w:r w:rsidRPr="000F248E">
        <w:rPr>
          <w:rFonts w:eastAsia="SimSun"/>
          <w:b/>
          <w:i/>
          <w:sz w:val="28"/>
          <w:szCs w:val="28"/>
          <w:lang w:eastAsia="en-US"/>
        </w:rPr>
        <w:t>Физическая культура</w:t>
      </w:r>
      <w:r w:rsidRPr="000F248E">
        <w:rPr>
          <w:rFonts w:eastAsia="SimSun"/>
          <w:sz w:val="28"/>
          <w:szCs w:val="28"/>
          <w:lang w:eastAsia="en-US"/>
        </w:rPr>
        <w:t xml:space="preserve">. Основная цель его изучения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Pr="000F248E">
        <w:rPr>
          <w:rFonts w:eastAsia="SimSun"/>
          <w:sz w:val="28"/>
          <w:szCs w:val="28"/>
          <w:lang w:eastAsia="en-US"/>
        </w:rPr>
        <w:t>саморегуляции</w:t>
      </w:r>
      <w:proofErr w:type="spellEnd"/>
      <w:r w:rsidRPr="000F248E">
        <w:rPr>
          <w:rFonts w:eastAsia="SimSun"/>
          <w:sz w:val="28"/>
          <w:szCs w:val="28"/>
          <w:lang w:eastAsia="en-US"/>
        </w:rPr>
        <w:t>, планирования двигательного режима своей жизни, контроля и оценки здорового и безопасного образа жизни.</w:t>
      </w:r>
    </w:p>
    <w:p w:rsidR="009769E5" w:rsidRPr="000F248E" w:rsidRDefault="009769E5" w:rsidP="009769E5">
      <w:pPr>
        <w:rPr>
          <w:rFonts w:ascii="Calibri" w:eastAsia="SimSun" w:hAnsi="Calibri" w:cs="Tahoma"/>
          <w:sz w:val="28"/>
          <w:szCs w:val="28"/>
          <w:lang w:eastAsia="en-US"/>
        </w:rPr>
      </w:pPr>
    </w:p>
    <w:p w:rsidR="00A03253" w:rsidRDefault="009769E5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          </w:t>
      </w:r>
    </w:p>
    <w:p w:rsidR="00A03253" w:rsidRDefault="00A03253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sz w:val="28"/>
          <w:szCs w:val="28"/>
          <w:lang w:eastAsia="en-US"/>
        </w:rPr>
        <w:lastRenderedPageBreak/>
        <w:t>Характеристика основных направлений.</w:t>
      </w:r>
    </w:p>
    <w:p w:rsidR="009769E5" w:rsidRPr="000F248E" w:rsidRDefault="009769E5" w:rsidP="009769E5">
      <w:pPr>
        <w:suppressAutoHyphens/>
        <w:autoSpaceDN w:val="0"/>
        <w:ind w:firstLine="851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9769E5" w:rsidRPr="000F248E" w:rsidRDefault="009769E5" w:rsidP="009769E5">
      <w:pPr>
        <w:rPr>
          <w:sz w:val="28"/>
          <w:szCs w:val="28"/>
        </w:rPr>
      </w:pPr>
      <w:r w:rsidRPr="000F248E">
        <w:rPr>
          <w:rFonts w:eastAsia="SimSun"/>
          <w:kern w:val="3"/>
          <w:sz w:val="28"/>
          <w:szCs w:val="28"/>
          <w:lang w:eastAsia="en-US"/>
        </w:rPr>
        <w:t xml:space="preserve">       Обучение  осуществляется на</w:t>
      </w:r>
      <w:r w:rsidR="00A03253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Pr="000F248E">
        <w:rPr>
          <w:rFonts w:eastAsia="SimSun"/>
          <w:kern w:val="3"/>
          <w:sz w:val="28"/>
          <w:szCs w:val="28"/>
          <w:lang w:eastAsia="en-US"/>
        </w:rPr>
        <w:t xml:space="preserve"> русском языке. </w:t>
      </w:r>
      <w:r w:rsidRPr="000F248E">
        <w:rPr>
          <w:sz w:val="28"/>
          <w:szCs w:val="28"/>
        </w:rPr>
        <w:t xml:space="preserve"> 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образования; распределяет  </w:t>
      </w:r>
      <w:r w:rsidR="00A03253">
        <w:rPr>
          <w:sz w:val="28"/>
          <w:szCs w:val="28"/>
        </w:rPr>
        <w:t xml:space="preserve"> </w:t>
      </w:r>
      <w:proofErr w:type="gramStart"/>
      <w:r w:rsidRPr="000F248E">
        <w:rPr>
          <w:sz w:val="28"/>
          <w:szCs w:val="28"/>
        </w:rPr>
        <w:t>учебное время, отводимое на освоение содержания образования по классам и учебным предметам и определяет</w:t>
      </w:r>
      <w:proofErr w:type="gramEnd"/>
      <w:r w:rsidRPr="000F248E">
        <w:rPr>
          <w:sz w:val="28"/>
          <w:szCs w:val="28"/>
        </w:rPr>
        <w:t xml:space="preserve"> общие рамки принимаемых решений при разработке содержания образования. 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9769E5" w:rsidRPr="000F248E" w:rsidRDefault="009769E5" w:rsidP="009769E5">
      <w:pPr>
        <w:rPr>
          <w:rFonts w:eastAsia="SimSun"/>
          <w:b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sz w:val="28"/>
          <w:szCs w:val="28"/>
          <w:lang w:eastAsia="en-US"/>
        </w:rPr>
        <w:t xml:space="preserve">                                              </w:t>
      </w:r>
      <w:r w:rsidRPr="000F248E">
        <w:rPr>
          <w:rFonts w:eastAsia="SimSun"/>
          <w:b/>
          <w:kern w:val="3"/>
          <w:lang w:eastAsia="en-US"/>
        </w:rPr>
        <w:t xml:space="preserve">              </w:t>
      </w:r>
    </w:p>
    <w:p w:rsidR="009769E5" w:rsidRPr="000F248E" w:rsidRDefault="009769E5" w:rsidP="009769E5">
      <w:pPr>
        <w:suppressAutoHyphens/>
        <w:autoSpaceDN w:val="0"/>
        <w:textAlignment w:val="baseline"/>
        <w:rPr>
          <w:rFonts w:ascii="Calibri" w:eastAsia="SimSun" w:hAnsi="Calibri" w:cs="Tahoma"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kern w:val="3"/>
          <w:lang w:eastAsia="en-US"/>
        </w:rPr>
        <w:t xml:space="preserve">                   </w:t>
      </w:r>
      <w:r w:rsidR="00A03253">
        <w:rPr>
          <w:rFonts w:eastAsia="SimSun"/>
          <w:b/>
          <w:bCs/>
          <w:kern w:val="3"/>
          <w:sz w:val="28"/>
          <w:szCs w:val="28"/>
          <w:lang w:eastAsia="en-US"/>
        </w:rPr>
        <w:t>Учебный план   на   2021 - 2022</w:t>
      </w:r>
      <w:r w:rsidRPr="000F248E">
        <w:rPr>
          <w:rFonts w:eastAsia="SimSun"/>
          <w:b/>
          <w:bCs/>
          <w:kern w:val="3"/>
          <w:sz w:val="28"/>
          <w:szCs w:val="28"/>
          <w:lang w:eastAsia="en-US"/>
        </w:rPr>
        <w:t xml:space="preserve">  учебный год</w:t>
      </w:r>
    </w:p>
    <w:p w:rsidR="009769E5" w:rsidRPr="000F248E" w:rsidRDefault="009769E5" w:rsidP="009769E5">
      <w:pPr>
        <w:suppressAutoHyphens/>
        <w:autoSpaceDN w:val="0"/>
        <w:textAlignment w:val="baseline"/>
        <w:rPr>
          <w:rFonts w:eastAsia="SimSun"/>
          <w:b/>
          <w:bCs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bCs/>
          <w:kern w:val="3"/>
          <w:sz w:val="28"/>
          <w:szCs w:val="28"/>
          <w:lang w:eastAsia="en-US"/>
        </w:rPr>
        <w:t xml:space="preserve">      ЧОУ  «Гимназия  «Развитие»  </w:t>
      </w:r>
      <w:r w:rsidRPr="000F248E">
        <w:rPr>
          <w:b/>
          <w:sz w:val="28"/>
          <w:szCs w:val="28"/>
        </w:rPr>
        <w:t>(5-дневная учебная неделя)</w:t>
      </w:r>
    </w:p>
    <w:p w:rsidR="009769E5" w:rsidRPr="000F248E" w:rsidRDefault="009769E5" w:rsidP="009769E5">
      <w:pPr>
        <w:suppressAutoHyphens/>
        <w:autoSpaceDN w:val="0"/>
        <w:textAlignment w:val="baseline"/>
        <w:rPr>
          <w:rFonts w:eastAsia="SimSun"/>
          <w:b/>
          <w:bCs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bCs/>
          <w:kern w:val="3"/>
          <w:sz w:val="28"/>
          <w:szCs w:val="28"/>
          <w:lang w:eastAsia="en-US"/>
        </w:rPr>
        <w:t xml:space="preserve">     в рамках   </w:t>
      </w:r>
      <w:proofErr w:type="gramStart"/>
      <w:r w:rsidRPr="000F248E">
        <w:rPr>
          <w:rFonts w:eastAsia="SimSun"/>
          <w:b/>
          <w:bCs/>
          <w:kern w:val="3"/>
          <w:sz w:val="28"/>
          <w:szCs w:val="28"/>
          <w:lang w:eastAsia="en-US"/>
        </w:rPr>
        <w:t>федерального</w:t>
      </w:r>
      <w:proofErr w:type="gramEnd"/>
      <w:r w:rsidRPr="000F248E">
        <w:rPr>
          <w:rFonts w:eastAsia="SimSun"/>
          <w:b/>
          <w:bCs/>
          <w:kern w:val="3"/>
          <w:sz w:val="28"/>
          <w:szCs w:val="28"/>
          <w:lang w:eastAsia="en-US"/>
        </w:rPr>
        <w:t xml:space="preserve">    государственного  образовательного</w:t>
      </w:r>
    </w:p>
    <w:p w:rsidR="009769E5" w:rsidRPr="000F248E" w:rsidRDefault="009769E5" w:rsidP="009769E5">
      <w:pPr>
        <w:suppressAutoHyphens/>
        <w:autoSpaceDN w:val="0"/>
        <w:textAlignment w:val="baseline"/>
        <w:rPr>
          <w:rFonts w:eastAsia="SimSun"/>
          <w:b/>
          <w:bCs/>
          <w:kern w:val="3"/>
          <w:sz w:val="28"/>
          <w:szCs w:val="28"/>
          <w:lang w:eastAsia="en-US"/>
        </w:rPr>
      </w:pPr>
      <w:r w:rsidRPr="000F248E">
        <w:rPr>
          <w:rFonts w:eastAsia="SimSun"/>
          <w:b/>
          <w:bCs/>
          <w:kern w:val="3"/>
          <w:sz w:val="28"/>
          <w:szCs w:val="28"/>
          <w:lang w:eastAsia="en-US"/>
        </w:rPr>
        <w:t xml:space="preserve">                        стандарта  начального общего образования.</w:t>
      </w:r>
    </w:p>
    <w:p w:rsidR="009769E5" w:rsidRPr="000F248E" w:rsidRDefault="009769E5" w:rsidP="009769E5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kern w:val="3"/>
          <w:sz w:val="32"/>
          <w:szCs w:val="32"/>
          <w:lang w:eastAsia="en-US"/>
        </w:rPr>
      </w:pPr>
    </w:p>
    <w:tbl>
      <w:tblPr>
        <w:tblStyle w:val="a4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4187"/>
        <w:gridCol w:w="2424"/>
        <w:gridCol w:w="588"/>
        <w:gridCol w:w="587"/>
        <w:gridCol w:w="588"/>
        <w:gridCol w:w="600"/>
        <w:gridCol w:w="915"/>
      </w:tblGrid>
      <w:tr w:rsidR="009769E5" w:rsidRPr="000F248E" w:rsidTr="00510BDC">
        <w:trPr>
          <w:jc w:val="center"/>
        </w:trPr>
        <w:tc>
          <w:tcPr>
            <w:tcW w:w="3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spacing w:after="120"/>
              <w:textAlignment w:val="baseline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Учебные предметы\</w:t>
            </w:r>
          </w:p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9769E5" w:rsidRPr="000F248E" w:rsidTr="00510BD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9769E5" w:rsidRPr="000F248E" w:rsidTr="00510BDC">
        <w:trPr>
          <w:jc w:val="center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i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9769E5" w:rsidRPr="000F248E" w:rsidTr="00510BDC">
        <w:trPr>
          <w:jc w:val="center"/>
        </w:trPr>
        <w:tc>
          <w:tcPr>
            <w:tcW w:w="3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16</w:t>
            </w:r>
          </w:p>
        </w:tc>
      </w:tr>
      <w:tr w:rsidR="009769E5" w:rsidRPr="000F248E" w:rsidTr="00510BD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15</w:t>
            </w:r>
          </w:p>
        </w:tc>
      </w:tr>
      <w:tr w:rsidR="009769E5" w:rsidRPr="000F248E" w:rsidTr="00510BD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  6</w:t>
            </w:r>
          </w:p>
        </w:tc>
      </w:tr>
      <w:tr w:rsidR="009769E5" w:rsidRPr="000F248E" w:rsidTr="00510BDC">
        <w:trPr>
          <w:trHeight w:val="41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9E5" w:rsidRPr="000F248E" w:rsidRDefault="009769E5" w:rsidP="00510BDC">
            <w:pPr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Родной язык и литературное чтение на родном языке</w:t>
            </w:r>
          </w:p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Родной язык 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  2</w:t>
            </w:r>
          </w:p>
        </w:tc>
      </w:tr>
      <w:tr w:rsidR="009769E5" w:rsidRPr="000F248E" w:rsidTr="00510BDC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Литературное чтение на родном языке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  2</w:t>
            </w:r>
          </w:p>
        </w:tc>
      </w:tr>
      <w:tr w:rsidR="009769E5" w:rsidRPr="000F248E" w:rsidTr="00510BDC">
        <w:trPr>
          <w:jc w:val="center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16</w:t>
            </w:r>
          </w:p>
        </w:tc>
      </w:tr>
      <w:tr w:rsidR="009769E5" w:rsidRPr="000F248E" w:rsidTr="00510BDC">
        <w:trPr>
          <w:jc w:val="center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Общество</w:t>
            </w:r>
          </w:p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знание и естествознание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 8</w:t>
            </w:r>
          </w:p>
        </w:tc>
      </w:tr>
      <w:tr w:rsidR="009769E5" w:rsidRPr="000F248E" w:rsidTr="00510BDC">
        <w:trPr>
          <w:jc w:val="center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Основы религиозных  культур и светской этики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9769E5" w:rsidRPr="000F248E" w:rsidTr="00510BD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b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9769E5" w:rsidRPr="000F248E" w:rsidTr="00510BD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9769E5" w:rsidRPr="000F248E" w:rsidTr="00510BDC">
        <w:trPr>
          <w:jc w:val="center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 w:cs="Tahoma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b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9769E5" w:rsidRPr="000F248E" w:rsidTr="00510BDC">
        <w:trPr>
          <w:jc w:val="center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 w:cs="Tahoma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sz w:val="28"/>
                <w:szCs w:val="28"/>
                <w:lang w:eastAsia="en-US"/>
              </w:rPr>
              <w:t xml:space="preserve">Физическая </w:t>
            </w:r>
            <w:r w:rsidRPr="000F248E">
              <w:rPr>
                <w:rFonts w:eastAsia="SimSun" w:cs="Tahoma"/>
                <w:sz w:val="28"/>
                <w:szCs w:val="28"/>
                <w:lang w:eastAsia="en-US"/>
              </w:rPr>
              <w:lastRenderedPageBreak/>
              <w:t>культура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12</w:t>
            </w:r>
          </w:p>
        </w:tc>
      </w:tr>
      <w:tr w:rsidR="009769E5" w:rsidRPr="000F248E" w:rsidTr="00510BDC">
        <w:trPr>
          <w:jc w:val="center"/>
        </w:trPr>
        <w:tc>
          <w:tcPr>
            <w:tcW w:w="6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E5" w:rsidRPr="000F248E" w:rsidRDefault="009769E5" w:rsidP="00510BDC">
            <w:pPr>
              <w:suppressAutoHyphens/>
              <w:jc w:val="center"/>
              <w:textAlignment w:val="baseline"/>
              <w:rPr>
                <w:rFonts w:eastAsia="SimSun" w:cs="Tahoma"/>
                <w:sz w:val="28"/>
                <w:szCs w:val="28"/>
                <w:lang w:eastAsia="en-US"/>
              </w:rPr>
            </w:pPr>
            <w:r w:rsidRPr="000F248E">
              <w:rPr>
                <w:rFonts w:eastAsia="SimSun" w:cs="Tahoma"/>
                <w:sz w:val="28"/>
                <w:szCs w:val="28"/>
                <w:lang w:eastAsia="en-US"/>
              </w:rPr>
              <w:lastRenderedPageBreak/>
              <w:t>Итого:</w:t>
            </w:r>
          </w:p>
          <w:p w:rsidR="009769E5" w:rsidRPr="000F248E" w:rsidRDefault="009769E5" w:rsidP="00510BDC">
            <w:pPr>
              <w:suppressAutoHyphens/>
              <w:jc w:val="center"/>
              <w:textAlignment w:val="baseline"/>
              <w:rPr>
                <w:rFonts w:eastAsia="SimSun" w:cs="Tahoma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86</w:t>
            </w:r>
          </w:p>
        </w:tc>
      </w:tr>
      <w:tr w:rsidR="009769E5" w:rsidRPr="000F248E" w:rsidTr="00510BDC">
        <w:trPr>
          <w:jc w:val="center"/>
        </w:trPr>
        <w:tc>
          <w:tcPr>
            <w:tcW w:w="6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b/>
                <w:i/>
                <w:sz w:val="28"/>
                <w:szCs w:val="28"/>
                <w:lang w:eastAsia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</w:tr>
      <w:tr w:rsidR="009769E5" w:rsidRPr="000F248E" w:rsidTr="00510BDC">
        <w:trPr>
          <w:jc w:val="center"/>
        </w:trPr>
        <w:tc>
          <w:tcPr>
            <w:tcW w:w="6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jc w:val="center"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jc w:val="center"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E5" w:rsidRPr="000F248E" w:rsidRDefault="009769E5" w:rsidP="00510BDC">
            <w:pPr>
              <w:suppressAutoHyphens/>
              <w:textAlignment w:val="baseline"/>
              <w:rPr>
                <w:rFonts w:eastAsia="SimSun"/>
                <w:sz w:val="28"/>
                <w:szCs w:val="28"/>
                <w:lang w:eastAsia="en-US"/>
              </w:rPr>
            </w:pPr>
            <w:r w:rsidRPr="000F248E">
              <w:rPr>
                <w:rFonts w:eastAsia="SimSun"/>
                <w:sz w:val="28"/>
                <w:szCs w:val="28"/>
                <w:lang w:eastAsia="en-US"/>
              </w:rPr>
              <w:t>90</w:t>
            </w:r>
          </w:p>
        </w:tc>
      </w:tr>
    </w:tbl>
    <w:p w:rsidR="009769E5" w:rsidRPr="000F248E" w:rsidRDefault="009769E5" w:rsidP="009769E5"/>
    <w:p w:rsidR="009769E5" w:rsidRPr="000F248E" w:rsidRDefault="009769E5" w:rsidP="009769E5">
      <w:pPr>
        <w:rPr>
          <w:rFonts w:eastAsiaTheme="minorHAnsi"/>
          <w:sz w:val="28"/>
          <w:szCs w:val="28"/>
          <w:lang w:eastAsia="en-US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      Реализация предметной области «  Родной язык» и « Литературное чтение на родном языке» осуществляется за счёт 1 часа из части, формируемой </w:t>
      </w:r>
      <w:r w:rsidRPr="000F248E">
        <w:rPr>
          <w:rFonts w:eastAsia="SimSun"/>
          <w:sz w:val="28"/>
          <w:szCs w:val="28"/>
          <w:lang w:eastAsia="en-US"/>
        </w:rPr>
        <w:t>участниками образовательных отношений.</w:t>
      </w:r>
    </w:p>
    <w:p w:rsidR="009769E5" w:rsidRPr="000F248E" w:rsidRDefault="009769E5" w:rsidP="009769E5">
      <w:pPr>
        <w:ind w:firstLine="708"/>
        <w:jc w:val="center"/>
        <w:rPr>
          <w:b/>
          <w:i/>
          <w:sz w:val="32"/>
          <w:szCs w:val="32"/>
        </w:rPr>
      </w:pPr>
      <w:r w:rsidRPr="000F248E">
        <w:rPr>
          <w:b/>
          <w:i/>
          <w:sz w:val="32"/>
          <w:szCs w:val="32"/>
        </w:rPr>
        <w:t xml:space="preserve">Формы  промежуточной  аттестации   в ходе освоения образовательных программ начального общего образования.  </w:t>
      </w:r>
    </w:p>
    <w:p w:rsidR="009769E5" w:rsidRPr="000F248E" w:rsidRDefault="009769E5" w:rsidP="009769E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0F248E">
        <w:rPr>
          <w:b/>
          <w:i/>
          <w:sz w:val="32"/>
          <w:szCs w:val="32"/>
        </w:rPr>
        <w:t xml:space="preserve">     </w:t>
      </w:r>
      <w:r w:rsidRPr="000F248E">
        <w:rPr>
          <w:sz w:val="28"/>
          <w:szCs w:val="28"/>
        </w:rPr>
        <w:t xml:space="preserve">В   соответствии  с  Положением </w:t>
      </w:r>
      <w:r w:rsidRPr="000F248E">
        <w:rPr>
          <w:bCs/>
          <w:sz w:val="28"/>
          <w:szCs w:val="28"/>
        </w:rPr>
        <w:t xml:space="preserve">  о текущем контроле успеваемости и промежуточной аттестации, переводе учащихся в следующий класс частного общеобразовательного учреждения «Гимназия « Развитие» </w:t>
      </w:r>
      <w:r w:rsidRPr="000F248E">
        <w:rPr>
          <w:sz w:val="28"/>
          <w:szCs w:val="28"/>
        </w:rPr>
        <w:t xml:space="preserve"> в гимназии определена </w:t>
      </w:r>
      <w:r w:rsidRPr="000F248E">
        <w:rPr>
          <w:color w:val="000000" w:themeColor="text1"/>
          <w:sz w:val="28"/>
          <w:szCs w:val="28"/>
        </w:rPr>
        <w:t xml:space="preserve">основная  задача  промежуточной аттестации: установление соответствия знаний учащихся  требованиям государственных общеобразовательных программ, глубины и прочности полученных знаний, их практическому применению. </w:t>
      </w:r>
    </w:p>
    <w:p w:rsidR="009769E5" w:rsidRPr="000F248E" w:rsidRDefault="009769E5" w:rsidP="009769E5">
      <w:pPr>
        <w:rPr>
          <w:color w:val="000000" w:themeColor="text1"/>
          <w:sz w:val="28"/>
          <w:szCs w:val="28"/>
        </w:rPr>
      </w:pPr>
      <w:r w:rsidRPr="000F248E">
        <w:rPr>
          <w:rFonts w:eastAsiaTheme="minorHAnsi"/>
          <w:sz w:val="28"/>
          <w:szCs w:val="28"/>
          <w:lang w:eastAsia="en-US"/>
        </w:rPr>
        <w:t xml:space="preserve">Цель промежуточной аттестации: </w:t>
      </w:r>
    </w:p>
    <w:p w:rsidR="009769E5" w:rsidRPr="000F248E" w:rsidRDefault="009769E5" w:rsidP="009769E5">
      <w:pPr>
        <w:numPr>
          <w:ilvl w:val="0"/>
          <w:numId w:val="12"/>
        </w:numPr>
        <w:rPr>
          <w:rFonts w:eastAsiaTheme="minorHAnsi"/>
          <w:sz w:val="28"/>
          <w:szCs w:val="28"/>
          <w:lang w:eastAsia="en-US"/>
        </w:rPr>
      </w:pPr>
      <w:proofErr w:type="gramStart"/>
      <w:r w:rsidRPr="000F248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F248E">
        <w:rPr>
          <w:rFonts w:eastAsiaTheme="minorHAnsi"/>
          <w:sz w:val="28"/>
          <w:szCs w:val="28"/>
          <w:lang w:eastAsia="en-US"/>
        </w:rPr>
        <w:t xml:space="preserve"> освоением учащимися учебных программ, реализацией рабочих  программ  учителей – предметников; </w:t>
      </w:r>
    </w:p>
    <w:p w:rsidR="009769E5" w:rsidRPr="000F248E" w:rsidRDefault="009769E5" w:rsidP="009769E5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0F248E">
        <w:rPr>
          <w:rFonts w:eastAsiaTheme="minorHAnsi"/>
          <w:sz w:val="28"/>
          <w:szCs w:val="28"/>
          <w:lang w:eastAsia="en-US"/>
        </w:rPr>
        <w:t>соотношение уровня знаний учащихся с требованиями  Государственных образовательных стандартов;</w:t>
      </w:r>
    </w:p>
    <w:p w:rsidR="009769E5" w:rsidRPr="000F248E" w:rsidRDefault="009769E5" w:rsidP="009769E5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0F248E">
        <w:rPr>
          <w:color w:val="000000" w:themeColor="text1"/>
          <w:sz w:val="28"/>
          <w:szCs w:val="28"/>
        </w:rPr>
        <w:t>обеспечение социальной защиты учащихся, соблюдения их прав и свобод в части регламентации учебной загруженности в соответствии с санитарными правилами и нормами, уважение их личности и человеческого достоинства.</w:t>
      </w:r>
    </w:p>
    <w:p w:rsidR="009769E5" w:rsidRPr="000F248E" w:rsidRDefault="009769E5" w:rsidP="009769E5">
      <w:pPr>
        <w:ind w:left="720"/>
        <w:rPr>
          <w:color w:val="000000" w:themeColor="text1"/>
          <w:sz w:val="28"/>
          <w:szCs w:val="28"/>
        </w:rPr>
      </w:pPr>
    </w:p>
    <w:p w:rsidR="009769E5" w:rsidRPr="000F248E" w:rsidRDefault="009769E5" w:rsidP="009769E5">
      <w:pPr>
        <w:rPr>
          <w:bCs/>
          <w:sz w:val="28"/>
          <w:szCs w:val="28"/>
        </w:rPr>
      </w:pPr>
      <w:r w:rsidRPr="000F248E">
        <w:t xml:space="preserve">     </w:t>
      </w:r>
      <w:r w:rsidRPr="000F248E">
        <w:rPr>
          <w:sz w:val="28"/>
          <w:szCs w:val="28"/>
        </w:rPr>
        <w:t xml:space="preserve">Промежуточная аттестация проводится в соответствии с Законом Российской Федерации «Об образовании в РФ», федеральными государственными образовательными стандартами, Уставом ЧОУ  «Гимназия  «Развитие».  </w:t>
      </w:r>
    </w:p>
    <w:p w:rsidR="009769E5" w:rsidRPr="000F248E" w:rsidRDefault="009769E5" w:rsidP="009769E5">
      <w:pPr>
        <w:rPr>
          <w:b/>
          <w:bCs/>
          <w:sz w:val="28"/>
          <w:szCs w:val="28"/>
        </w:rPr>
      </w:pPr>
      <w:r w:rsidRPr="000F248E">
        <w:rPr>
          <w:sz w:val="28"/>
          <w:szCs w:val="28"/>
        </w:rPr>
        <w:t xml:space="preserve">     Промежуточная аттестация проводится по графику, который  доводится до сведения педагогического коллектива и учащихся.</w:t>
      </w:r>
    </w:p>
    <w:p w:rsidR="009769E5" w:rsidRPr="000F248E" w:rsidRDefault="009769E5" w:rsidP="009769E5">
      <w:pPr>
        <w:rPr>
          <w:sz w:val="28"/>
          <w:szCs w:val="28"/>
        </w:rPr>
      </w:pPr>
      <w:r w:rsidRPr="000F248E">
        <w:rPr>
          <w:sz w:val="28"/>
          <w:szCs w:val="28"/>
        </w:rPr>
        <w:t xml:space="preserve">   График промежуточной аттестации составляется не позднее, чем за 10 дней до начала аттестации и доводится до сведения всех участников образовательного процесса. </w:t>
      </w:r>
    </w:p>
    <w:p w:rsidR="009769E5" w:rsidRPr="000F248E" w:rsidRDefault="009769E5" w:rsidP="009769E5">
      <w:pPr>
        <w:shd w:val="clear" w:color="auto" w:fill="FFFFFF"/>
        <w:jc w:val="both"/>
        <w:rPr>
          <w:sz w:val="28"/>
          <w:szCs w:val="28"/>
        </w:rPr>
      </w:pPr>
      <w:r w:rsidRPr="000F248E">
        <w:rPr>
          <w:sz w:val="28"/>
          <w:szCs w:val="28"/>
        </w:rPr>
        <w:t xml:space="preserve">   </w:t>
      </w:r>
    </w:p>
    <w:p w:rsidR="009769E5" w:rsidRPr="000F248E" w:rsidRDefault="009769E5" w:rsidP="009769E5">
      <w:pPr>
        <w:rPr>
          <w:sz w:val="28"/>
          <w:szCs w:val="28"/>
        </w:rPr>
      </w:pPr>
      <w:r w:rsidRPr="000F248E">
        <w:rPr>
          <w:sz w:val="28"/>
          <w:szCs w:val="28"/>
        </w:rPr>
        <w:t xml:space="preserve">      Промежуточная аттестация является формой контроля знаний учащихся, а также важным средством диагностики состояния образовательного процесса и основных результатов учебной деятельности  за полугодие и учебный год. Периоды промежуточного контроля устанавливаются годовым </w:t>
      </w:r>
      <w:r w:rsidRPr="000F248E">
        <w:rPr>
          <w:sz w:val="28"/>
          <w:szCs w:val="28"/>
        </w:rPr>
        <w:lastRenderedPageBreak/>
        <w:t xml:space="preserve">календарным графиком, утвержденным директором.   Промежуточную аттестацию проходят все </w:t>
      </w:r>
      <w:r w:rsidRPr="000F248E">
        <w:rPr>
          <w:bCs/>
          <w:sz w:val="28"/>
          <w:szCs w:val="28"/>
        </w:rPr>
        <w:t>учащиеся</w:t>
      </w:r>
      <w:r w:rsidRPr="000F248E">
        <w:rPr>
          <w:sz w:val="28"/>
          <w:szCs w:val="28"/>
        </w:rPr>
        <w:t xml:space="preserve"> в сроки:</w:t>
      </w:r>
    </w:p>
    <w:p w:rsidR="009769E5" w:rsidRPr="000F248E" w:rsidRDefault="009769E5" w:rsidP="009769E5">
      <w:pPr>
        <w:rPr>
          <w:sz w:val="28"/>
          <w:szCs w:val="28"/>
        </w:rPr>
      </w:pPr>
      <w:r w:rsidRPr="000F248E">
        <w:rPr>
          <w:sz w:val="28"/>
          <w:szCs w:val="28"/>
        </w:rPr>
        <w:t xml:space="preserve"> 2-4  классы – декабрь /первая аттестация</w:t>
      </w:r>
    </w:p>
    <w:p w:rsidR="009769E5" w:rsidRPr="000F248E" w:rsidRDefault="00C57BBF" w:rsidP="009769E5">
      <w:pPr>
        <w:rPr>
          <w:sz w:val="28"/>
          <w:szCs w:val="28"/>
        </w:rPr>
      </w:pPr>
      <w:r>
        <w:rPr>
          <w:sz w:val="28"/>
          <w:szCs w:val="28"/>
        </w:rPr>
        <w:t xml:space="preserve"> 2- 3</w:t>
      </w:r>
      <w:r w:rsidR="009769E5" w:rsidRPr="000F248E">
        <w:rPr>
          <w:sz w:val="28"/>
          <w:szCs w:val="28"/>
        </w:rPr>
        <w:t xml:space="preserve">  классы – май / вторая аттестация</w:t>
      </w:r>
    </w:p>
    <w:p w:rsidR="009769E5" w:rsidRPr="000F248E" w:rsidRDefault="009769E5" w:rsidP="009769E5">
      <w:pPr>
        <w:rPr>
          <w:sz w:val="28"/>
          <w:szCs w:val="28"/>
        </w:rPr>
      </w:pPr>
      <w:r w:rsidRPr="000F248E">
        <w:rPr>
          <w:sz w:val="28"/>
          <w:szCs w:val="28"/>
        </w:rPr>
        <w:t xml:space="preserve"> 4 класс – ВПР по русскому языку, математике, окружающему миру – апрель.</w:t>
      </w:r>
    </w:p>
    <w:p w:rsidR="009769E5" w:rsidRPr="000F248E" w:rsidRDefault="009769E5" w:rsidP="009769E5">
      <w:pPr>
        <w:rPr>
          <w:sz w:val="28"/>
          <w:szCs w:val="28"/>
        </w:rPr>
      </w:pPr>
      <w:r w:rsidRPr="000F248E">
        <w:rPr>
          <w:sz w:val="28"/>
          <w:szCs w:val="28"/>
        </w:rPr>
        <w:t xml:space="preserve">     Промежуточная аттестация проводится  в форме итоговых контрольных  работ, тестирования, комплексной работы по оценке </w:t>
      </w:r>
      <w:proofErr w:type="spellStart"/>
      <w:r w:rsidRPr="000F248E">
        <w:rPr>
          <w:sz w:val="28"/>
          <w:szCs w:val="28"/>
        </w:rPr>
        <w:t>метапредметных</w:t>
      </w:r>
      <w:proofErr w:type="spellEnd"/>
      <w:r w:rsidRPr="000F248E">
        <w:rPr>
          <w:sz w:val="28"/>
          <w:szCs w:val="28"/>
        </w:rPr>
        <w:t xml:space="preserve"> образовательных  результатов учащихся, предметных результатов учащихся в соответствии ФГОС. </w:t>
      </w:r>
    </w:p>
    <w:p w:rsidR="009769E5" w:rsidRPr="000F248E" w:rsidRDefault="009769E5" w:rsidP="009769E5">
      <w:pPr>
        <w:rPr>
          <w:sz w:val="28"/>
          <w:szCs w:val="28"/>
        </w:rPr>
      </w:pPr>
      <w:r w:rsidRPr="000F248E">
        <w:rPr>
          <w:sz w:val="28"/>
          <w:szCs w:val="28"/>
        </w:rPr>
        <w:t xml:space="preserve">      </w:t>
      </w:r>
      <w:proofErr w:type="spellStart"/>
      <w:r w:rsidRPr="000F248E">
        <w:rPr>
          <w:color w:val="000000" w:themeColor="text1"/>
          <w:sz w:val="28"/>
          <w:szCs w:val="28"/>
        </w:rPr>
        <w:t>Метапредметная</w:t>
      </w:r>
      <w:proofErr w:type="spellEnd"/>
      <w:r w:rsidRPr="000F248E">
        <w:rPr>
          <w:color w:val="000000" w:themeColor="text1"/>
          <w:sz w:val="28"/>
          <w:szCs w:val="28"/>
        </w:rPr>
        <w:t xml:space="preserve"> диагностическая работа составляется из  </w:t>
      </w:r>
      <w:proofErr w:type="spellStart"/>
      <w:r w:rsidRPr="000F248E">
        <w:rPr>
          <w:color w:val="000000" w:themeColor="text1"/>
          <w:sz w:val="28"/>
          <w:szCs w:val="28"/>
        </w:rPr>
        <w:t>компетентностных</w:t>
      </w:r>
      <w:proofErr w:type="spellEnd"/>
      <w:r w:rsidRPr="000F248E">
        <w:rPr>
          <w:color w:val="000000" w:themeColor="text1"/>
          <w:sz w:val="28"/>
          <w:szCs w:val="28"/>
        </w:rPr>
        <w:t xml:space="preserve"> заданий, требующих от ученика не только познавательных, но и регулятивных и коммуникативных действий</w:t>
      </w:r>
      <w:r w:rsidRPr="000F248E">
        <w:rPr>
          <w:sz w:val="28"/>
          <w:szCs w:val="28"/>
        </w:rPr>
        <w:t>.</w:t>
      </w:r>
    </w:p>
    <w:p w:rsidR="009769E5" w:rsidRPr="000F248E" w:rsidRDefault="009769E5" w:rsidP="009769E5">
      <w:pPr>
        <w:rPr>
          <w:rFonts w:eastAsiaTheme="minorHAnsi"/>
          <w:color w:val="000000"/>
          <w:sz w:val="28"/>
          <w:szCs w:val="28"/>
          <w:lang w:eastAsia="en-US"/>
        </w:rPr>
      </w:pPr>
      <w:r w:rsidRPr="000F248E">
        <w:rPr>
          <w:rFonts w:eastAsiaTheme="minorHAnsi"/>
          <w:color w:val="000000"/>
          <w:sz w:val="28"/>
          <w:szCs w:val="28"/>
          <w:lang w:eastAsia="en-US"/>
        </w:rPr>
        <w:t xml:space="preserve">      В четвёртом классе  в конце учебного года проводится Всероссийская проверочная  работа.  Назначение ВПР – оценить уровень общеобразовательной подготовки   </w:t>
      </w:r>
      <w:proofErr w:type="gramStart"/>
      <w:r w:rsidRPr="000F248E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0F248E">
        <w:rPr>
          <w:rFonts w:eastAsiaTheme="minorHAnsi"/>
          <w:color w:val="000000"/>
          <w:sz w:val="28"/>
          <w:szCs w:val="28"/>
          <w:lang w:eastAsia="en-US"/>
        </w:rPr>
        <w:t xml:space="preserve"> в  4 классе в соответствии с требованиями ФГОС.  ВПР позволяют осуществить диагностику достижения предметных и  </w:t>
      </w:r>
      <w:proofErr w:type="spellStart"/>
      <w:r w:rsidRPr="000F248E">
        <w:rPr>
          <w:rFonts w:eastAsiaTheme="minorHAnsi"/>
          <w:color w:val="000000"/>
          <w:sz w:val="28"/>
          <w:szCs w:val="28"/>
          <w:lang w:eastAsia="en-US"/>
        </w:rPr>
        <w:t>метапредметных</w:t>
      </w:r>
      <w:proofErr w:type="spellEnd"/>
      <w:r w:rsidRPr="000F248E">
        <w:rPr>
          <w:rFonts w:eastAsiaTheme="minorHAnsi"/>
          <w:color w:val="000000"/>
          <w:sz w:val="28"/>
          <w:szCs w:val="28"/>
          <w:lang w:eastAsia="en-US"/>
        </w:rPr>
        <w:t xml:space="preserve">  результатов, в </w:t>
      </w:r>
      <w:proofErr w:type="spellStart"/>
      <w:r w:rsidRPr="000F248E">
        <w:rPr>
          <w:rFonts w:eastAsiaTheme="minorHAnsi"/>
          <w:color w:val="000000"/>
          <w:sz w:val="28"/>
          <w:szCs w:val="28"/>
          <w:lang w:eastAsia="en-US"/>
        </w:rPr>
        <w:t>т.ч</w:t>
      </w:r>
      <w:proofErr w:type="spellEnd"/>
      <w:r w:rsidRPr="000F248E">
        <w:rPr>
          <w:rFonts w:eastAsiaTheme="minorHAnsi"/>
          <w:color w:val="000000"/>
          <w:sz w:val="28"/>
          <w:szCs w:val="28"/>
          <w:lang w:eastAsia="en-US"/>
        </w:rPr>
        <w:t xml:space="preserve">. уровня  </w:t>
      </w:r>
      <w:proofErr w:type="spellStart"/>
      <w:r w:rsidRPr="000F248E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0F248E">
        <w:rPr>
          <w:rFonts w:eastAsiaTheme="minorHAnsi"/>
          <w:color w:val="000000"/>
          <w:sz w:val="28"/>
          <w:szCs w:val="28"/>
          <w:lang w:eastAsia="en-US"/>
        </w:rPr>
        <w:t xml:space="preserve">   универсальных учебных действий (УУД) и овладения </w:t>
      </w:r>
      <w:proofErr w:type="spellStart"/>
      <w:r w:rsidRPr="000F248E">
        <w:rPr>
          <w:rFonts w:eastAsiaTheme="minorHAnsi"/>
          <w:color w:val="000000"/>
          <w:sz w:val="28"/>
          <w:szCs w:val="28"/>
          <w:lang w:eastAsia="en-US"/>
        </w:rPr>
        <w:t>межпредметными</w:t>
      </w:r>
      <w:proofErr w:type="spellEnd"/>
      <w:r w:rsidRPr="000F248E">
        <w:rPr>
          <w:rFonts w:eastAsiaTheme="minorHAnsi"/>
          <w:color w:val="000000"/>
          <w:sz w:val="28"/>
          <w:szCs w:val="28"/>
          <w:lang w:eastAsia="en-US"/>
        </w:rPr>
        <w:t xml:space="preserve">  понятиями. </w:t>
      </w:r>
      <w:r w:rsidR="00C57B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F24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0F248E">
        <w:rPr>
          <w:rFonts w:eastAsiaTheme="minorHAnsi"/>
          <w:color w:val="000000"/>
          <w:sz w:val="28"/>
          <w:szCs w:val="28"/>
          <w:lang w:eastAsia="en-US"/>
        </w:rPr>
        <w:t xml:space="preserve"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 личностных результатов обучения. </w:t>
      </w:r>
      <w:proofErr w:type="gramEnd"/>
    </w:p>
    <w:p w:rsidR="009769E5" w:rsidRPr="000F248E" w:rsidRDefault="009769E5" w:rsidP="009769E5">
      <w:pPr>
        <w:suppressAutoHyphens/>
        <w:rPr>
          <w:b/>
          <w:i/>
          <w:sz w:val="32"/>
          <w:szCs w:val="32"/>
          <w:lang w:eastAsia="zh-CN"/>
        </w:rPr>
      </w:pPr>
    </w:p>
    <w:p w:rsidR="009769E5" w:rsidRPr="000F248E" w:rsidRDefault="009769E5" w:rsidP="009769E5">
      <w:pPr>
        <w:rPr>
          <w:rFonts w:eastAsiaTheme="minorHAnsi"/>
          <w:b/>
          <w:sz w:val="28"/>
          <w:szCs w:val="28"/>
          <w:lang w:eastAsia="en-US"/>
        </w:rPr>
      </w:pPr>
      <w:r w:rsidRPr="000F248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</w:t>
      </w:r>
      <w:proofErr w:type="spellStart"/>
      <w:r w:rsidRPr="000F248E">
        <w:rPr>
          <w:rFonts w:eastAsiaTheme="minorHAnsi"/>
          <w:b/>
          <w:sz w:val="28"/>
          <w:szCs w:val="28"/>
          <w:lang w:eastAsia="en-US"/>
        </w:rPr>
        <w:t>Програмно</w:t>
      </w:r>
      <w:proofErr w:type="spellEnd"/>
      <w:r w:rsidRPr="000F248E">
        <w:rPr>
          <w:rFonts w:eastAsiaTheme="minorHAnsi"/>
          <w:b/>
          <w:sz w:val="28"/>
          <w:szCs w:val="28"/>
          <w:lang w:eastAsia="en-US"/>
        </w:rPr>
        <w:t xml:space="preserve"> – методическое обеспечение </w:t>
      </w:r>
    </w:p>
    <w:p w:rsidR="009769E5" w:rsidRPr="000F248E" w:rsidRDefault="009769E5" w:rsidP="009769E5">
      <w:pPr>
        <w:rPr>
          <w:rFonts w:eastAsiaTheme="minorHAnsi"/>
          <w:b/>
          <w:sz w:val="28"/>
          <w:szCs w:val="28"/>
          <w:lang w:eastAsia="en-US"/>
        </w:rPr>
      </w:pPr>
      <w:r w:rsidRPr="000F248E">
        <w:rPr>
          <w:rFonts w:eastAsiaTheme="minorHAnsi"/>
          <w:b/>
          <w:sz w:val="28"/>
          <w:szCs w:val="28"/>
          <w:lang w:eastAsia="en-US"/>
        </w:rPr>
        <w:t xml:space="preserve">        образовательного  процесса  в  начальной  школе</w:t>
      </w:r>
    </w:p>
    <w:p w:rsidR="009769E5" w:rsidRPr="000F248E" w:rsidRDefault="009769E5" w:rsidP="009769E5">
      <w:pPr>
        <w:rPr>
          <w:rFonts w:eastAsiaTheme="minorHAnsi"/>
          <w:b/>
          <w:sz w:val="28"/>
          <w:szCs w:val="28"/>
          <w:lang w:eastAsia="en-US"/>
        </w:rPr>
      </w:pPr>
      <w:r w:rsidRPr="000F248E">
        <w:rPr>
          <w:rFonts w:eastAsiaTheme="minorHAnsi"/>
          <w:b/>
          <w:sz w:val="28"/>
          <w:szCs w:val="28"/>
          <w:lang w:eastAsia="en-US"/>
        </w:rPr>
        <w:t xml:space="preserve"> ЧОУ </w:t>
      </w:r>
      <w:r w:rsidR="00AE0719">
        <w:rPr>
          <w:rFonts w:eastAsiaTheme="minorHAnsi"/>
          <w:b/>
          <w:sz w:val="28"/>
          <w:szCs w:val="28"/>
          <w:lang w:eastAsia="en-US"/>
        </w:rPr>
        <w:t xml:space="preserve"> «Гимназия « Развитие»  на  2021 - 2022</w:t>
      </w:r>
      <w:r w:rsidRPr="000F248E">
        <w:rPr>
          <w:rFonts w:eastAsiaTheme="minorHAnsi"/>
          <w:b/>
          <w:sz w:val="28"/>
          <w:szCs w:val="28"/>
          <w:lang w:eastAsia="en-US"/>
        </w:rPr>
        <w:t xml:space="preserve">  учебный год.</w:t>
      </w:r>
    </w:p>
    <w:p w:rsidR="009769E5" w:rsidRPr="000F248E" w:rsidRDefault="009769E5" w:rsidP="009769E5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969"/>
        <w:gridCol w:w="1701"/>
      </w:tblGrid>
      <w:tr w:rsidR="009769E5" w:rsidRPr="000F248E" w:rsidTr="00510B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 учебника, учебных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Издатель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ство</w:t>
            </w:r>
            <w:proofErr w:type="spellEnd"/>
          </w:p>
        </w:tc>
      </w:tr>
      <w:tr w:rsidR="009769E5" w:rsidRPr="000F248E" w:rsidTr="00510BDC">
        <w:trPr>
          <w:trHeight w:val="3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Русский язык.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Родной  язык.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Канакина</w:t>
            </w:r>
            <w:proofErr w:type="spellEnd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 В.П. Горецкий В.Г. </w:t>
            </w:r>
            <w:proofErr w:type="spell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Бойкина</w:t>
            </w:r>
            <w:proofErr w:type="spellEnd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М.В.</w:t>
            </w:r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Русский язык. Рабочие программы. 1-4 класс.</w:t>
            </w: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русскому языку,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родному  языку,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lastRenderedPageBreak/>
              <w:t>от  30  августа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lastRenderedPageBreak/>
              <w:t xml:space="preserve"> </w:t>
            </w:r>
            <w:proofErr w:type="spell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Канакина</w:t>
            </w:r>
            <w:proofErr w:type="spellEnd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В.П. </w:t>
            </w:r>
            <w:r w:rsidRPr="000F248E">
              <w:rPr>
                <w:sz w:val="27"/>
                <w:szCs w:val="27"/>
                <w:lang w:eastAsia="en-US"/>
              </w:rPr>
              <w:t xml:space="preserve">Русский язык. Учебник в 2 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7"/>
                <w:szCs w:val="27"/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>«</w:t>
            </w:r>
            <w:proofErr w:type="spellStart"/>
            <w:r w:rsidRPr="000F248E">
              <w:rPr>
                <w:sz w:val="27"/>
                <w:szCs w:val="27"/>
                <w:lang w:eastAsia="en-US"/>
              </w:rPr>
              <w:t>Просвеще</w:t>
            </w:r>
            <w:proofErr w:type="spellEnd"/>
          </w:p>
          <w:p w:rsidR="009769E5" w:rsidRPr="000F248E" w:rsidRDefault="009769E5" w:rsidP="00510BDC">
            <w:pPr>
              <w:rPr>
                <w:sz w:val="27"/>
                <w:szCs w:val="27"/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F248E">
              <w:rPr>
                <w:sz w:val="27"/>
                <w:szCs w:val="27"/>
                <w:lang w:eastAsia="en-US"/>
              </w:rPr>
              <w:t>ние</w:t>
            </w:r>
            <w:proofErr w:type="spellEnd"/>
            <w:r w:rsidRPr="000F248E">
              <w:rPr>
                <w:sz w:val="27"/>
                <w:szCs w:val="27"/>
                <w:lang w:eastAsia="en-US"/>
              </w:rPr>
              <w:t>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Канакина</w:t>
            </w:r>
            <w:proofErr w:type="spellEnd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В.П. </w:t>
            </w:r>
            <w:r w:rsidRPr="000F248E">
              <w:rPr>
                <w:sz w:val="27"/>
                <w:szCs w:val="27"/>
                <w:lang w:eastAsia="en-US"/>
              </w:rPr>
              <w:t xml:space="preserve">Русский язык. Рабочие тетради.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7"/>
                <w:szCs w:val="27"/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>«</w:t>
            </w:r>
            <w:proofErr w:type="spellStart"/>
            <w:r w:rsidRPr="000F248E">
              <w:rPr>
                <w:sz w:val="27"/>
                <w:szCs w:val="27"/>
                <w:lang w:eastAsia="en-US"/>
              </w:rPr>
              <w:t>Просвеще</w:t>
            </w:r>
            <w:proofErr w:type="spellEnd"/>
          </w:p>
          <w:p w:rsidR="009769E5" w:rsidRPr="000F248E" w:rsidRDefault="009769E5" w:rsidP="00510BDC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0F248E">
              <w:rPr>
                <w:sz w:val="27"/>
                <w:szCs w:val="27"/>
                <w:lang w:eastAsia="en-US"/>
              </w:rPr>
              <w:t>ние</w:t>
            </w:r>
            <w:proofErr w:type="spellEnd"/>
            <w:r w:rsidRPr="000F248E">
              <w:rPr>
                <w:sz w:val="27"/>
                <w:szCs w:val="27"/>
                <w:lang w:eastAsia="en-US"/>
              </w:rPr>
              <w:t>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 xml:space="preserve">Прописи. 1 класс. Комплект в 4 частях. Горецкий В. Г., Федосова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rPr>
          <w:trHeight w:val="1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 xml:space="preserve"> </w:t>
            </w:r>
            <w:r w:rsidRPr="000F248E">
              <w:rPr>
                <w:color w:val="000000" w:themeColor="text1"/>
                <w:sz w:val="28"/>
                <w:szCs w:val="28"/>
                <w:lang w:eastAsia="en-US"/>
              </w:rPr>
              <w:t>Голубь В.Т. Зачётная тетрадь. Тематический контроль знаний учащихся. Русский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«Учитель»</w:t>
            </w:r>
          </w:p>
        </w:tc>
      </w:tr>
      <w:tr w:rsidR="009769E5" w:rsidRPr="000F248E" w:rsidTr="00510BDC">
        <w:trPr>
          <w:trHeight w:val="6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color w:val="000000" w:themeColor="text1"/>
                <w:sz w:val="28"/>
                <w:szCs w:val="28"/>
                <w:lang w:eastAsia="en-US"/>
              </w:rPr>
              <w:t xml:space="preserve">ФГОС КИМ О.Н. Крылова. </w:t>
            </w:r>
            <w:r w:rsidRPr="000F248E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Русский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248E">
              <w:rPr>
                <w:color w:val="000000" w:themeColor="text1"/>
                <w:sz w:val="28"/>
                <w:szCs w:val="28"/>
                <w:lang w:eastAsia="en-US"/>
              </w:rPr>
              <w:t>Александрова О.М. Русский родной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rPr>
          <w:trHeight w:val="8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Литера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турное</w:t>
            </w:r>
            <w:proofErr w:type="spellEnd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чтение.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Литера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турное</w:t>
            </w:r>
            <w:proofErr w:type="spellEnd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чтение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родном языке.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Климанова Л.Ф. </w:t>
            </w:r>
            <w:proofErr w:type="spell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Бойкина</w:t>
            </w:r>
            <w:proofErr w:type="spellEnd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М.В</w:t>
            </w:r>
            <w:proofErr w:type="gram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Литературное чтение.</w:t>
            </w:r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Рабочие программы 1-4 класс.</w:t>
            </w: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литературному чтению,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литературному чтению на родном языке,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sz w:val="27"/>
                <w:szCs w:val="27"/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 xml:space="preserve">Горецкий  В.Г. Азбука. Учебник. Часть 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sz w:val="27"/>
                <w:szCs w:val="27"/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 xml:space="preserve">Климанова Л.Ф. Литературное чтение Учебник Ч.1,2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rPr>
          <w:trHeight w:val="11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AE0719" w:rsidP="00510BDC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9" w:tooltip="Школа развития речи. 1 класс. Рабочая тетрадь в 2-х частях. Соколова Т. Н." w:history="1">
              <w:r w:rsidR="009769E5" w:rsidRPr="000F248E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Школа развития речи. 1 класс. Рабочая тетрадь в 2-х частях. Соколова Т. Н.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rPr>
          <w:trHeight w:val="13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after="200" w:line="276" w:lineRule="auto"/>
              <w:rPr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 xml:space="preserve">Край родной.  Хрестоматия для чтения младших школьников.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 xml:space="preserve">« </w:t>
            </w:r>
            <w:proofErr w:type="spellStart"/>
            <w:r w:rsidRPr="000F248E">
              <w:rPr>
                <w:sz w:val="28"/>
                <w:szCs w:val="28"/>
                <w:lang w:eastAsia="en-US"/>
              </w:rPr>
              <w:t>Баро</w:t>
            </w:r>
            <w:proofErr w:type="spellEnd"/>
            <w:r w:rsidRPr="000F248E">
              <w:rPr>
                <w:sz w:val="28"/>
                <w:szCs w:val="28"/>
                <w:lang w:eastAsia="en-US"/>
              </w:rPr>
              <w:t>», Ростов-на-Дону,</w:t>
            </w:r>
          </w:p>
        </w:tc>
      </w:tr>
      <w:tr w:rsidR="009769E5" w:rsidRPr="000F248E" w:rsidTr="00510B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Матема</w:t>
            </w:r>
            <w:proofErr w:type="spellEnd"/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тика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Моро М.И.</w:t>
            </w:r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Волкова С.И</w:t>
            </w:r>
            <w:proofErr w:type="gram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Степанова С.В</w:t>
            </w:r>
            <w:proofErr w:type="gram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Математика. Рабочие программы 1-4 класс.</w:t>
            </w: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математике,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>Моро М.И.  Математика</w:t>
            </w:r>
            <w:proofErr w:type="gramStart"/>
            <w:r w:rsidRPr="000F248E">
              <w:rPr>
                <w:sz w:val="27"/>
                <w:szCs w:val="27"/>
                <w:lang w:eastAsia="en-US"/>
              </w:rPr>
              <w:t xml:space="preserve"> .</w:t>
            </w:r>
            <w:proofErr w:type="gramEnd"/>
            <w:r w:rsidRPr="000F248E">
              <w:rPr>
                <w:sz w:val="27"/>
                <w:szCs w:val="27"/>
                <w:lang w:eastAsia="en-US"/>
              </w:rPr>
              <w:t xml:space="preserve"> Учебник. Часть 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 xml:space="preserve">Моро М.И.  Тетрадь по математике . № 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 xml:space="preserve">Волкова С.И.  Математика. Проверочные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 xml:space="preserve">Волкова С.И. Математика и конструирование.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Плешаков А. А. </w:t>
            </w:r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Окружающий мир. Рабочие программы 1-4.</w:t>
            </w: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окружающему миру,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>Плешаков А.А</w:t>
            </w:r>
            <w:proofErr w:type="gramStart"/>
            <w:r w:rsidRPr="000F248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0F248E">
              <w:rPr>
                <w:sz w:val="28"/>
                <w:szCs w:val="28"/>
                <w:lang w:eastAsia="en-US"/>
              </w:rPr>
              <w:t xml:space="preserve">"Окружающий мир" Учебник. Часть 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>Плешаков А.А. Окружающий мир. Тетрадь  для проверочных 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 xml:space="preserve">Плешаков "Окружающий мир.  </w:t>
            </w:r>
            <w:proofErr w:type="gramStart"/>
            <w:r w:rsidRPr="000F248E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F248E">
              <w:rPr>
                <w:sz w:val="28"/>
                <w:szCs w:val="28"/>
                <w:lang w:eastAsia="en-US"/>
              </w:rPr>
              <w:t>/т в 2-х частях.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>Плешаков "Окружающий мир». Тесты.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Техноло</w:t>
            </w:r>
            <w:proofErr w:type="spellEnd"/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гия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</w:pPr>
            <w:r w:rsidRPr="000F248E"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F248E"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  <w:t xml:space="preserve">Программа по технологии 1-4 классы автор </w:t>
            </w:r>
            <w:proofErr w:type="spellStart"/>
            <w:r w:rsidRPr="000F248E"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  <w:t>Роговцева</w:t>
            </w:r>
            <w:proofErr w:type="spellEnd"/>
            <w:r w:rsidRPr="000F248E"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Рабочая программа по технологии,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AE0719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августа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sz w:val="27"/>
                <w:szCs w:val="27"/>
                <w:lang w:eastAsia="en-US"/>
              </w:rPr>
            </w:pPr>
            <w:proofErr w:type="spellStart"/>
            <w:r w:rsidRPr="000F248E">
              <w:rPr>
                <w:sz w:val="27"/>
                <w:szCs w:val="27"/>
                <w:lang w:eastAsia="en-US"/>
              </w:rPr>
              <w:lastRenderedPageBreak/>
              <w:t>Роговцева</w:t>
            </w:r>
            <w:proofErr w:type="spellEnd"/>
            <w:r w:rsidRPr="000F248E">
              <w:rPr>
                <w:sz w:val="27"/>
                <w:szCs w:val="27"/>
                <w:lang w:eastAsia="en-US"/>
              </w:rPr>
              <w:t xml:space="preserve"> Н.И. Технология. Человек. Природа. Техника. Рабочая 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«Просвещение» 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sz w:val="27"/>
                <w:szCs w:val="27"/>
                <w:lang w:eastAsia="en-US"/>
              </w:rPr>
            </w:pPr>
            <w:proofErr w:type="spellStart"/>
            <w:r w:rsidRPr="000F248E">
              <w:rPr>
                <w:sz w:val="27"/>
                <w:szCs w:val="27"/>
                <w:lang w:eastAsia="en-US"/>
              </w:rPr>
              <w:t>Роговцева</w:t>
            </w:r>
            <w:proofErr w:type="spellEnd"/>
            <w:r w:rsidRPr="000F248E">
              <w:rPr>
                <w:sz w:val="27"/>
                <w:szCs w:val="27"/>
                <w:lang w:eastAsia="en-US"/>
              </w:rPr>
              <w:t xml:space="preserve"> Н.И. Технология.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Изобра</w:t>
            </w:r>
            <w:proofErr w:type="spellEnd"/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зитель</w:t>
            </w:r>
            <w:proofErr w:type="spellEnd"/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ное</w:t>
            </w:r>
            <w:proofErr w:type="spellEnd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искус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ство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Неменский</w:t>
            </w:r>
            <w:proofErr w:type="spellEnd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Б.</w:t>
            </w:r>
            <w:proofErr w:type="gramStart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Изобразительное искусство. Рабочие программы 1-4.</w:t>
            </w:r>
          </w:p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 по  изобразительному искусству,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августа 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sz w:val="27"/>
                <w:szCs w:val="27"/>
                <w:lang w:eastAsia="en-US"/>
              </w:rPr>
            </w:pPr>
            <w:proofErr w:type="spellStart"/>
            <w:r w:rsidRPr="000F248E">
              <w:rPr>
                <w:sz w:val="27"/>
                <w:szCs w:val="27"/>
                <w:lang w:eastAsia="en-US"/>
              </w:rPr>
              <w:t>Неменский</w:t>
            </w:r>
            <w:proofErr w:type="spellEnd"/>
            <w:r w:rsidRPr="000F248E">
              <w:rPr>
                <w:sz w:val="27"/>
                <w:szCs w:val="27"/>
                <w:lang w:eastAsia="en-US"/>
              </w:rPr>
              <w:t xml:space="preserve"> Б.П</w:t>
            </w:r>
            <w:proofErr w:type="gramStart"/>
            <w:r w:rsidRPr="000F248E">
              <w:rPr>
                <w:sz w:val="27"/>
                <w:szCs w:val="27"/>
                <w:lang w:eastAsia="en-US"/>
              </w:rPr>
              <w:t xml:space="preserve"> .</w:t>
            </w:r>
            <w:proofErr w:type="gramEnd"/>
            <w:r w:rsidRPr="000F248E">
              <w:rPr>
                <w:sz w:val="27"/>
                <w:szCs w:val="27"/>
                <w:lang w:eastAsia="en-US"/>
              </w:rPr>
              <w:t xml:space="preserve"> Изобразительное искусство.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sz w:val="27"/>
                <w:szCs w:val="27"/>
                <w:lang w:eastAsia="en-US"/>
              </w:rPr>
            </w:pPr>
            <w:proofErr w:type="spellStart"/>
            <w:r w:rsidRPr="000F248E">
              <w:rPr>
                <w:sz w:val="27"/>
                <w:szCs w:val="27"/>
                <w:lang w:eastAsia="en-US"/>
              </w:rPr>
              <w:t>Неменский</w:t>
            </w:r>
            <w:proofErr w:type="spellEnd"/>
            <w:r w:rsidRPr="000F248E">
              <w:rPr>
                <w:sz w:val="27"/>
                <w:szCs w:val="27"/>
                <w:lang w:eastAsia="en-US"/>
              </w:rPr>
              <w:t xml:space="preserve">  Б.П</w:t>
            </w:r>
            <w:proofErr w:type="gramStart"/>
            <w:r w:rsidRPr="000F248E">
              <w:rPr>
                <w:sz w:val="27"/>
                <w:szCs w:val="27"/>
                <w:lang w:eastAsia="en-US"/>
              </w:rPr>
              <w:t xml:space="preserve"> .</w:t>
            </w:r>
            <w:proofErr w:type="gramEnd"/>
            <w:r w:rsidRPr="000F248E">
              <w:rPr>
                <w:sz w:val="27"/>
                <w:szCs w:val="27"/>
                <w:lang w:eastAsia="en-US"/>
              </w:rPr>
              <w:t xml:space="preserve"> Изобразительное искусство. 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Критская Е. Д. Музыка. Рабочие программы. 1-4.</w:t>
            </w: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 Рабочая программа по музыке,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</w:t>
            </w:r>
          </w:p>
          <w:p w:rsidR="009769E5" w:rsidRPr="00AE0719" w:rsidRDefault="00AE0719" w:rsidP="00AE071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протокол № 1 от  30</w:t>
            </w:r>
            <w:r w:rsidR="009769E5"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августа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2021 </w:t>
            </w:r>
            <w:r w:rsidR="009769E5"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>Критская Е.Д. Музыка.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>Критская Е.Д. 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Физическая</w:t>
            </w:r>
            <w:proofErr w:type="gramEnd"/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куль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Лях В.И.  Физическая культура. Рабочая программа 1- 4 .</w:t>
            </w: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физической культуре,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0F248E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sz w:val="27"/>
                <w:szCs w:val="27"/>
                <w:lang w:eastAsia="en-US"/>
              </w:rPr>
            </w:pPr>
            <w:r w:rsidRPr="000F248E">
              <w:rPr>
                <w:sz w:val="27"/>
                <w:szCs w:val="27"/>
                <w:lang w:eastAsia="en-US"/>
              </w:rPr>
              <w:t>Лях В.И. Физическая культура.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Комарова Ю.А. «Английский язык» Рабочие программы 1-4.</w:t>
            </w:r>
          </w:p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английскому  языку,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AE0719" w:rsidRDefault="00AE0719" w:rsidP="00510BDC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 августа</w:t>
            </w: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 2021</w:t>
            </w:r>
            <w:r w:rsidR="009769E5" w:rsidRPr="000F248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Комарова Ю.А. «Английский язык»</w:t>
            </w:r>
            <w:r w:rsidRPr="000F248E">
              <w:rPr>
                <w:sz w:val="28"/>
                <w:szCs w:val="28"/>
                <w:lang w:eastAsia="en-US"/>
              </w:rPr>
              <w:t>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Комарова Ю.А. «Английский язык» </w:t>
            </w:r>
            <w:r w:rsidRPr="000F248E">
              <w:rPr>
                <w:sz w:val="28"/>
                <w:szCs w:val="28"/>
                <w:lang w:eastAsia="en-US"/>
              </w:rPr>
              <w:t>Английский язык. Рабочая 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>Английский язык. Книга для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9769E5" w:rsidRPr="000F248E" w:rsidTr="00510B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Основы религиозных  культур</w:t>
            </w:r>
          </w:p>
          <w:p w:rsidR="009769E5" w:rsidRPr="000F248E" w:rsidRDefault="009769E5" w:rsidP="00510B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b/>
                <w:sz w:val="28"/>
                <w:szCs w:val="28"/>
                <w:lang w:eastAsia="en-US"/>
              </w:rPr>
              <w:t>и светской этики.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основам православной культуры, утверждённая </w:t>
            </w:r>
            <w:r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9769E5" w:rsidRPr="00AE0719" w:rsidRDefault="00AE0719" w:rsidP="00510BD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 30</w:t>
            </w:r>
            <w:r w:rsidR="009769E5"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августа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2021</w:t>
            </w:r>
            <w:bookmarkStart w:id="1" w:name="_GoBack"/>
            <w:bookmarkEnd w:id="1"/>
            <w:r w:rsidR="009769E5" w:rsidRPr="000F24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spacing w:before="102" w:after="119"/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 xml:space="preserve">Кураев. Основы православной культуры. </w:t>
            </w:r>
          </w:p>
          <w:p w:rsidR="009769E5" w:rsidRPr="000F248E" w:rsidRDefault="009769E5" w:rsidP="00510BDC">
            <w:pPr>
              <w:spacing w:before="102" w:after="119"/>
              <w:rPr>
                <w:sz w:val="28"/>
                <w:szCs w:val="28"/>
                <w:lang w:eastAsia="en-US"/>
              </w:rPr>
            </w:pPr>
            <w:r w:rsidRPr="000F248E">
              <w:rPr>
                <w:sz w:val="28"/>
                <w:szCs w:val="28"/>
                <w:lang w:eastAsia="en-US"/>
              </w:rPr>
              <w:t>Учебник. Кураев. Основы православной культуры. Р.\тетрадь.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E5" w:rsidRPr="000F248E" w:rsidRDefault="009769E5" w:rsidP="00510B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48E"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</w:tbl>
    <w:p w:rsidR="009769E5" w:rsidRPr="000F248E" w:rsidRDefault="009769E5" w:rsidP="009769E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769E5" w:rsidRPr="000F248E" w:rsidRDefault="009769E5" w:rsidP="009769E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9E5" w:rsidRPr="000F248E" w:rsidRDefault="009769E5" w:rsidP="009769E5">
      <w:pPr>
        <w:rPr>
          <w:sz w:val="44"/>
          <w:szCs w:val="44"/>
        </w:rPr>
      </w:pPr>
    </w:p>
    <w:p w:rsidR="009769E5" w:rsidRPr="000F248E" w:rsidRDefault="009769E5" w:rsidP="009769E5"/>
    <w:p w:rsidR="009769E5" w:rsidRPr="000F248E" w:rsidRDefault="009769E5" w:rsidP="009769E5"/>
    <w:p w:rsidR="009769E5" w:rsidRPr="000F248E" w:rsidRDefault="009769E5" w:rsidP="009769E5"/>
    <w:p w:rsidR="009769E5" w:rsidRPr="000F248E" w:rsidRDefault="009769E5" w:rsidP="009769E5"/>
    <w:p w:rsidR="009769E5" w:rsidRDefault="009769E5" w:rsidP="009769E5"/>
    <w:p w:rsidR="00D55203" w:rsidRDefault="00AE0719"/>
    <w:sectPr w:rsidR="00D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AD8"/>
    <w:multiLevelType w:val="hybridMultilevel"/>
    <w:tmpl w:val="0B52C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5A39"/>
    <w:multiLevelType w:val="hybridMultilevel"/>
    <w:tmpl w:val="FA345C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2169"/>
    <w:multiLevelType w:val="hybridMultilevel"/>
    <w:tmpl w:val="C9820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00B4"/>
    <w:multiLevelType w:val="hybridMultilevel"/>
    <w:tmpl w:val="32288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6125"/>
    <w:multiLevelType w:val="hybridMultilevel"/>
    <w:tmpl w:val="2DF8C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460ED"/>
    <w:multiLevelType w:val="hybridMultilevel"/>
    <w:tmpl w:val="49606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773E4"/>
    <w:multiLevelType w:val="hybridMultilevel"/>
    <w:tmpl w:val="7034D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86740"/>
    <w:multiLevelType w:val="hybridMultilevel"/>
    <w:tmpl w:val="AA680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B1D6A"/>
    <w:multiLevelType w:val="hybridMultilevel"/>
    <w:tmpl w:val="294A4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0703"/>
    <w:multiLevelType w:val="hybridMultilevel"/>
    <w:tmpl w:val="36781A8C"/>
    <w:lvl w:ilvl="0" w:tplc="04B8403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A8712D"/>
    <w:multiLevelType w:val="hybridMultilevel"/>
    <w:tmpl w:val="1B68E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417B6"/>
    <w:multiLevelType w:val="hybridMultilevel"/>
    <w:tmpl w:val="A2145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50A68"/>
    <w:multiLevelType w:val="hybridMultilevel"/>
    <w:tmpl w:val="CFE40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E62C8"/>
    <w:multiLevelType w:val="hybridMultilevel"/>
    <w:tmpl w:val="A53EB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E5"/>
    <w:rsid w:val="00010ABE"/>
    <w:rsid w:val="001C33AB"/>
    <w:rsid w:val="00286D88"/>
    <w:rsid w:val="00437A1C"/>
    <w:rsid w:val="004B23E9"/>
    <w:rsid w:val="006F3D38"/>
    <w:rsid w:val="0087764D"/>
    <w:rsid w:val="008E1093"/>
    <w:rsid w:val="009769E5"/>
    <w:rsid w:val="00A03253"/>
    <w:rsid w:val="00A10684"/>
    <w:rsid w:val="00A21A28"/>
    <w:rsid w:val="00A31193"/>
    <w:rsid w:val="00A5351D"/>
    <w:rsid w:val="00AE0719"/>
    <w:rsid w:val="00B4196F"/>
    <w:rsid w:val="00B442C6"/>
    <w:rsid w:val="00C36279"/>
    <w:rsid w:val="00C57BBF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0A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E5"/>
    <w:pPr>
      <w:ind w:left="720"/>
      <w:contextualSpacing/>
    </w:pPr>
  </w:style>
  <w:style w:type="table" w:styleId="a4">
    <w:name w:val="Table Grid"/>
    <w:basedOn w:val="a1"/>
    <w:uiPriority w:val="59"/>
    <w:rsid w:val="009769E5"/>
    <w:pPr>
      <w:widowControl w:val="0"/>
      <w:autoSpaceDN w:val="0"/>
      <w:spacing w:after="0" w:line="240" w:lineRule="auto"/>
    </w:pPr>
    <w:rPr>
      <w:rFonts w:ascii="Calibri" w:eastAsia="SimSun" w:hAnsi="Calibri" w:cs="Tahoma"/>
      <w:kern w:val="3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76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0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A5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0A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E5"/>
    <w:pPr>
      <w:ind w:left="720"/>
      <w:contextualSpacing/>
    </w:pPr>
  </w:style>
  <w:style w:type="table" w:styleId="a4">
    <w:name w:val="Table Grid"/>
    <w:basedOn w:val="a1"/>
    <w:uiPriority w:val="59"/>
    <w:rsid w:val="009769E5"/>
    <w:pPr>
      <w:widowControl w:val="0"/>
      <w:autoSpaceDN w:val="0"/>
      <w:spacing w:after="0" w:line="240" w:lineRule="auto"/>
    </w:pPr>
    <w:rPr>
      <w:rFonts w:ascii="Calibri" w:eastAsia="SimSun" w:hAnsi="Calibri" w:cs="Tahoma"/>
      <w:kern w:val="3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76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0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A5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475">
                          <w:marLeft w:val="3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0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4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8095">
                          <w:marLeft w:val="3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4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laws.ru/laws/Zakon-RF-ot-25.10.1991-N-1807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vartplus.ru/catalogue/product/4576/1068/1-klass-shkola-rossii/shkola-razvitiya-rechi-1-klass-rabochaya-tetrad-v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735D-3805-40F8-B68F-45CBF8C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nougr</cp:lastModifiedBy>
  <cp:revision>2</cp:revision>
  <dcterms:created xsi:type="dcterms:W3CDTF">2021-09-24T11:09:00Z</dcterms:created>
  <dcterms:modified xsi:type="dcterms:W3CDTF">2021-09-24T11:09:00Z</dcterms:modified>
</cp:coreProperties>
</file>